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4F" w:rsidRPr="002B4D06" w:rsidRDefault="00804D4F" w:rsidP="00804D4F">
      <w:pPr>
        <w:spacing w:line="276" w:lineRule="auto"/>
        <w:jc w:val="center"/>
      </w:pPr>
      <w:r w:rsidRPr="002B4D06">
        <w:t>Муниципальное казённое общеобразовательное учреждение</w:t>
      </w:r>
    </w:p>
    <w:p w:rsidR="00804D4F" w:rsidRPr="002B4D06" w:rsidRDefault="00804D4F" w:rsidP="00804D4F">
      <w:pPr>
        <w:jc w:val="center"/>
      </w:pPr>
      <w:r>
        <w:t>«</w:t>
      </w:r>
      <w:proofErr w:type="spellStart"/>
      <w:r>
        <w:t>Корчинская</w:t>
      </w:r>
      <w:proofErr w:type="spellEnd"/>
      <w:r w:rsidRPr="002B4D06">
        <w:t xml:space="preserve"> средняя общеобразовательная школа» </w:t>
      </w:r>
      <w:r>
        <w:t>имени Героя Советского Союза И.М Ладушкина</w:t>
      </w:r>
    </w:p>
    <w:p w:rsidR="00804D4F" w:rsidRPr="002B4D06" w:rsidRDefault="00804D4F" w:rsidP="00804D4F">
      <w:pPr>
        <w:spacing w:line="276" w:lineRule="auto"/>
        <w:jc w:val="center"/>
      </w:pPr>
      <w:r w:rsidRPr="002B4D06">
        <w:t>Мамонтовского района Алтайского края</w:t>
      </w:r>
    </w:p>
    <w:p w:rsidR="00804D4F" w:rsidRPr="002B4D06" w:rsidRDefault="00804D4F" w:rsidP="00804D4F">
      <w:pPr>
        <w:spacing w:line="276" w:lineRule="auto"/>
        <w:jc w:val="center"/>
      </w:pPr>
    </w:p>
    <w:p w:rsidR="00804D4F" w:rsidRPr="002B4D06" w:rsidRDefault="00804D4F" w:rsidP="00804D4F">
      <w:pPr>
        <w:spacing w:line="276" w:lineRule="auto"/>
        <w:jc w:val="center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Pr="002B4D06" w:rsidRDefault="00804D4F" w:rsidP="00804D4F">
      <w:pPr>
        <w:spacing w:line="276" w:lineRule="auto"/>
      </w:pPr>
    </w:p>
    <w:p w:rsidR="00804D4F" w:rsidRDefault="00804D4F" w:rsidP="00804D4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Гладышева Екатерина Владимировна</w:t>
      </w:r>
    </w:p>
    <w:p w:rsidR="00804D4F" w:rsidRDefault="00804D4F" w:rsidP="00804D4F">
      <w:pPr>
        <w:spacing w:line="276" w:lineRule="auto"/>
        <w:jc w:val="center"/>
      </w:pPr>
      <w:r w:rsidRPr="002B4D06">
        <w:t>учитель русского языка и литературы</w:t>
      </w:r>
    </w:p>
    <w:p w:rsidR="00804D4F" w:rsidRPr="002B4D06" w:rsidRDefault="00804D4F" w:rsidP="00804D4F">
      <w:pPr>
        <w:spacing w:line="276" w:lineRule="auto"/>
        <w:jc w:val="center"/>
      </w:pPr>
      <w:r w:rsidRPr="002B4D06">
        <w:t>МКОУ «</w:t>
      </w:r>
      <w:proofErr w:type="spellStart"/>
      <w:r>
        <w:t>Корчинская</w:t>
      </w:r>
      <w:proofErr w:type="spellEnd"/>
      <w:r>
        <w:t xml:space="preserve"> СОШ» имени Героя Советского Союза И.М. Ладушкина</w:t>
      </w:r>
    </w:p>
    <w:p w:rsidR="00804D4F" w:rsidRPr="002B4D06" w:rsidRDefault="00804D4F" w:rsidP="00804D4F">
      <w:pPr>
        <w:spacing w:line="276" w:lineRule="auto"/>
        <w:jc w:val="center"/>
      </w:pPr>
    </w:p>
    <w:p w:rsidR="00804D4F" w:rsidRPr="002B4D06" w:rsidRDefault="00804D4F" w:rsidP="00804D4F">
      <w:pPr>
        <w:spacing w:line="276" w:lineRule="auto"/>
        <w:rPr>
          <w:sz w:val="36"/>
          <w:szCs w:val="36"/>
        </w:rPr>
      </w:pPr>
    </w:p>
    <w:p w:rsidR="00804D4F" w:rsidRPr="002B4D06" w:rsidRDefault="00804D4F" w:rsidP="00804D4F">
      <w:pPr>
        <w:spacing w:line="276" w:lineRule="auto"/>
        <w:jc w:val="center"/>
        <w:rPr>
          <w:b/>
          <w:caps/>
          <w:sz w:val="32"/>
          <w:szCs w:val="32"/>
        </w:rPr>
      </w:pPr>
      <w:r w:rsidRPr="002B4D06">
        <w:rPr>
          <w:b/>
          <w:caps/>
          <w:sz w:val="32"/>
          <w:szCs w:val="32"/>
        </w:rPr>
        <w:t>Аналитический отчет</w:t>
      </w:r>
    </w:p>
    <w:p w:rsidR="00804D4F" w:rsidRPr="002B4D06" w:rsidRDefault="00804D4F" w:rsidP="00804D4F">
      <w:pPr>
        <w:spacing w:line="276" w:lineRule="auto"/>
        <w:jc w:val="center"/>
        <w:rPr>
          <w:b/>
          <w:sz w:val="32"/>
          <w:szCs w:val="32"/>
        </w:rPr>
      </w:pPr>
      <w:r w:rsidRPr="002B4D06">
        <w:rPr>
          <w:b/>
          <w:sz w:val="32"/>
          <w:szCs w:val="32"/>
        </w:rPr>
        <w:t>о результатах профессиональной деятельности</w:t>
      </w:r>
    </w:p>
    <w:p w:rsidR="00804D4F" w:rsidRPr="002B4D06" w:rsidRDefault="00804D4F" w:rsidP="00804D4F">
      <w:pPr>
        <w:spacing w:line="276" w:lineRule="auto"/>
        <w:jc w:val="center"/>
        <w:rPr>
          <w:b/>
          <w:sz w:val="32"/>
          <w:szCs w:val="32"/>
        </w:rPr>
      </w:pPr>
      <w:r w:rsidRPr="002B4D06">
        <w:rPr>
          <w:b/>
          <w:sz w:val="32"/>
          <w:szCs w:val="32"/>
        </w:rPr>
        <w:t>в 201</w:t>
      </w:r>
      <w:r>
        <w:rPr>
          <w:b/>
          <w:sz w:val="32"/>
          <w:szCs w:val="32"/>
        </w:rPr>
        <w:t>6</w:t>
      </w:r>
      <w:r w:rsidR="00AF7165">
        <w:rPr>
          <w:b/>
          <w:sz w:val="32"/>
          <w:szCs w:val="32"/>
        </w:rPr>
        <w:t xml:space="preserve"> – 2021</w:t>
      </w:r>
      <w:r>
        <w:rPr>
          <w:b/>
          <w:sz w:val="32"/>
          <w:szCs w:val="32"/>
        </w:rPr>
        <w:t xml:space="preserve"> годах</w:t>
      </w:r>
    </w:p>
    <w:p w:rsidR="00804D4F" w:rsidRPr="002B4D06" w:rsidRDefault="00804D4F" w:rsidP="00804D4F">
      <w:pPr>
        <w:spacing w:line="276" w:lineRule="auto"/>
        <w:jc w:val="center"/>
        <w:rPr>
          <w:sz w:val="32"/>
          <w:szCs w:val="32"/>
        </w:rPr>
      </w:pPr>
    </w:p>
    <w:p w:rsidR="00804D4F" w:rsidRPr="002B4D06" w:rsidRDefault="00804D4F" w:rsidP="00804D4F">
      <w:pPr>
        <w:spacing w:line="276" w:lineRule="auto"/>
        <w:jc w:val="center"/>
        <w:rPr>
          <w:sz w:val="36"/>
          <w:szCs w:val="36"/>
        </w:rPr>
      </w:pPr>
    </w:p>
    <w:p w:rsidR="00804D4F" w:rsidRPr="002B4D06" w:rsidRDefault="00804D4F" w:rsidP="00804D4F">
      <w:pPr>
        <w:spacing w:line="276" w:lineRule="auto"/>
        <w:jc w:val="center"/>
        <w:rPr>
          <w:sz w:val="36"/>
          <w:szCs w:val="36"/>
        </w:rPr>
      </w:pPr>
    </w:p>
    <w:p w:rsidR="00804D4F" w:rsidRPr="002B4D06" w:rsidRDefault="00804D4F" w:rsidP="00804D4F">
      <w:pPr>
        <w:spacing w:line="276" w:lineRule="auto"/>
        <w:rPr>
          <w:sz w:val="36"/>
          <w:szCs w:val="36"/>
        </w:rPr>
      </w:pPr>
    </w:p>
    <w:p w:rsidR="00804D4F" w:rsidRDefault="00804D4F" w:rsidP="00804D4F">
      <w:pPr>
        <w:spacing w:line="276" w:lineRule="auto"/>
        <w:rPr>
          <w:sz w:val="36"/>
          <w:szCs w:val="36"/>
        </w:rPr>
      </w:pPr>
    </w:p>
    <w:p w:rsidR="00804D4F" w:rsidRPr="002B4D06" w:rsidRDefault="00804D4F" w:rsidP="00804D4F">
      <w:pPr>
        <w:spacing w:line="276" w:lineRule="auto"/>
        <w:rPr>
          <w:sz w:val="36"/>
          <w:szCs w:val="36"/>
        </w:rPr>
      </w:pPr>
    </w:p>
    <w:p w:rsidR="00804D4F" w:rsidRPr="002B4D06" w:rsidRDefault="00804D4F" w:rsidP="00804D4F">
      <w:pPr>
        <w:spacing w:line="276" w:lineRule="auto"/>
        <w:rPr>
          <w:sz w:val="36"/>
          <w:szCs w:val="36"/>
        </w:rPr>
      </w:pPr>
    </w:p>
    <w:p w:rsidR="00804D4F" w:rsidRDefault="00804D4F" w:rsidP="00804D4F">
      <w:pPr>
        <w:spacing w:line="276" w:lineRule="auto"/>
        <w:rPr>
          <w:sz w:val="36"/>
          <w:szCs w:val="36"/>
        </w:rPr>
      </w:pPr>
    </w:p>
    <w:p w:rsidR="00804D4F" w:rsidRDefault="00804D4F" w:rsidP="00804D4F">
      <w:pPr>
        <w:spacing w:line="276" w:lineRule="auto"/>
        <w:rPr>
          <w:sz w:val="36"/>
          <w:szCs w:val="36"/>
        </w:rPr>
      </w:pPr>
    </w:p>
    <w:p w:rsidR="00804D4F" w:rsidRPr="002B4D06" w:rsidRDefault="00804D4F" w:rsidP="00804D4F">
      <w:pPr>
        <w:spacing w:line="276" w:lineRule="auto"/>
        <w:rPr>
          <w:sz w:val="36"/>
          <w:szCs w:val="36"/>
        </w:rPr>
      </w:pPr>
    </w:p>
    <w:p w:rsidR="00804D4F" w:rsidRDefault="00804D4F" w:rsidP="00804D4F">
      <w:pPr>
        <w:jc w:val="right"/>
        <w:rPr>
          <w:rStyle w:val="a8"/>
          <w:iCs/>
          <w:color w:val="000000"/>
          <w:shd w:val="clear" w:color="auto" w:fill="FFFFFF"/>
        </w:rPr>
      </w:pPr>
    </w:p>
    <w:p w:rsidR="00804D4F" w:rsidRDefault="00804D4F" w:rsidP="00804D4F">
      <w:pPr>
        <w:jc w:val="center"/>
        <w:rPr>
          <w:rStyle w:val="a8"/>
          <w:iCs/>
          <w:color w:val="000000"/>
          <w:shd w:val="clear" w:color="auto" w:fill="FFFFFF"/>
        </w:rPr>
      </w:pPr>
      <w:proofErr w:type="spellStart"/>
      <w:r>
        <w:rPr>
          <w:rStyle w:val="a8"/>
          <w:iCs/>
          <w:color w:val="000000"/>
          <w:shd w:val="clear" w:color="auto" w:fill="FFFFFF"/>
        </w:rPr>
        <w:t>Ермачиха</w:t>
      </w:r>
      <w:proofErr w:type="spellEnd"/>
    </w:p>
    <w:p w:rsidR="006A4542" w:rsidRDefault="006A4542" w:rsidP="00804D4F">
      <w:pPr>
        <w:jc w:val="center"/>
        <w:rPr>
          <w:rStyle w:val="a8"/>
          <w:iCs/>
          <w:color w:val="000000"/>
          <w:shd w:val="clear" w:color="auto" w:fill="FFFFFF"/>
        </w:rPr>
      </w:pPr>
    </w:p>
    <w:p w:rsidR="00804D4F" w:rsidRDefault="00AF7165" w:rsidP="00804D4F">
      <w:pPr>
        <w:jc w:val="center"/>
        <w:rPr>
          <w:rStyle w:val="a8"/>
          <w:iCs/>
          <w:color w:val="000000"/>
          <w:shd w:val="clear" w:color="auto" w:fill="FFFFFF"/>
        </w:rPr>
      </w:pPr>
      <w:r>
        <w:rPr>
          <w:rStyle w:val="a8"/>
          <w:iCs/>
          <w:color w:val="000000"/>
          <w:shd w:val="clear" w:color="auto" w:fill="FFFFFF"/>
        </w:rPr>
        <w:t xml:space="preserve"> 2021</w:t>
      </w:r>
    </w:p>
    <w:p w:rsidR="00804D4F" w:rsidRPr="00804D4F" w:rsidRDefault="00804D4F" w:rsidP="005A0ED9">
      <w:pPr>
        <w:spacing w:line="360" w:lineRule="auto"/>
        <w:jc w:val="right"/>
        <w:rPr>
          <w:rStyle w:val="a8"/>
          <w:iCs/>
          <w:color w:val="000000"/>
          <w:shd w:val="clear" w:color="auto" w:fill="FFFFFF"/>
        </w:rPr>
      </w:pPr>
      <w:r w:rsidRPr="00804D4F">
        <w:rPr>
          <w:rStyle w:val="a8"/>
          <w:iCs/>
          <w:color w:val="000000"/>
          <w:shd w:val="clear" w:color="auto" w:fill="FFFFFF"/>
        </w:rPr>
        <w:lastRenderedPageBreak/>
        <w:t xml:space="preserve">Чтобы воспитывать другого, </w:t>
      </w:r>
    </w:p>
    <w:p w:rsidR="00804D4F" w:rsidRPr="00804D4F" w:rsidRDefault="00804D4F" w:rsidP="005A0ED9">
      <w:pPr>
        <w:spacing w:line="360" w:lineRule="auto"/>
        <w:jc w:val="right"/>
        <w:rPr>
          <w:rStyle w:val="a7"/>
          <w:color w:val="000000"/>
          <w:shd w:val="clear" w:color="auto" w:fill="FFFFFF"/>
        </w:rPr>
      </w:pPr>
      <w:r w:rsidRPr="00804D4F">
        <w:rPr>
          <w:rStyle w:val="a8"/>
          <w:iCs/>
          <w:color w:val="000000"/>
          <w:shd w:val="clear" w:color="auto" w:fill="FFFFFF"/>
        </w:rPr>
        <w:t xml:space="preserve">мы должны </w:t>
      </w:r>
      <w:proofErr w:type="gramStart"/>
      <w:r w:rsidRPr="00804D4F">
        <w:rPr>
          <w:rStyle w:val="a8"/>
          <w:iCs/>
          <w:color w:val="000000"/>
          <w:shd w:val="clear" w:color="auto" w:fill="FFFFFF"/>
        </w:rPr>
        <w:t>воспитать</w:t>
      </w:r>
      <w:proofErr w:type="gramEnd"/>
      <w:r w:rsidRPr="00804D4F">
        <w:rPr>
          <w:rStyle w:val="a8"/>
          <w:iCs/>
          <w:color w:val="000000"/>
          <w:shd w:val="clear" w:color="auto" w:fill="FFFFFF"/>
        </w:rPr>
        <w:t xml:space="preserve"> прежде всего себя.</w:t>
      </w:r>
      <w:r w:rsidRPr="00804D4F">
        <w:rPr>
          <w:rStyle w:val="a7"/>
          <w:color w:val="000000"/>
          <w:shd w:val="clear" w:color="auto" w:fill="FFFFFF"/>
        </w:rPr>
        <w:t> </w:t>
      </w:r>
    </w:p>
    <w:p w:rsidR="00804D4F" w:rsidRDefault="00804D4F" w:rsidP="005A0ED9">
      <w:pPr>
        <w:spacing w:line="360" w:lineRule="auto"/>
        <w:jc w:val="right"/>
      </w:pPr>
      <w:r>
        <w:rPr>
          <w:rStyle w:val="a7"/>
          <w:color w:val="000000"/>
          <w:shd w:val="clear" w:color="auto" w:fill="FFFFFF"/>
        </w:rPr>
        <w:t>Николай Васильевич Гоголь</w:t>
      </w:r>
    </w:p>
    <w:p w:rsidR="0091639F" w:rsidRPr="005A0ED9" w:rsidRDefault="0091639F" w:rsidP="005A0ED9">
      <w:pPr>
        <w:spacing w:line="360" w:lineRule="auto"/>
        <w:jc w:val="both"/>
        <w:rPr>
          <w:color w:val="000000"/>
          <w:shd w:val="clear" w:color="auto" w:fill="FFFFFF"/>
        </w:rPr>
      </w:pPr>
      <w:r w:rsidRPr="005A0ED9">
        <w:rPr>
          <w:color w:val="000000"/>
          <w:shd w:val="clear" w:color="auto" w:fill="FFFFFF"/>
        </w:rPr>
        <w:t>Школа, в которой</w:t>
      </w:r>
      <w:r w:rsidR="00F3474F" w:rsidRPr="005A0ED9">
        <w:rPr>
          <w:color w:val="000000"/>
          <w:shd w:val="clear" w:color="auto" w:fill="FFFFFF"/>
        </w:rPr>
        <w:t xml:space="preserve"> я</w:t>
      </w:r>
      <w:r w:rsidRPr="005A0ED9">
        <w:rPr>
          <w:color w:val="000000"/>
          <w:shd w:val="clear" w:color="auto" w:fill="FFFFFF"/>
        </w:rPr>
        <w:t xml:space="preserve"> работаю, сельская малокомплектная. </w:t>
      </w:r>
      <w:r w:rsidR="00804D4F" w:rsidRPr="005A0ED9">
        <w:rPr>
          <w:color w:val="000000"/>
          <w:shd w:val="clear" w:color="auto" w:fill="FFFFFF"/>
        </w:rPr>
        <w:t xml:space="preserve">Классы в нашей школе небольшие, по 3-4 ученика, но это не мешает мне </w:t>
      </w:r>
      <w:r w:rsidRPr="005A0ED9">
        <w:rPr>
          <w:color w:val="000000"/>
          <w:shd w:val="clear" w:color="auto" w:fill="FFFFFF"/>
        </w:rPr>
        <w:t>как учителю добиваться стабильных результатов в обучении русскому языку и литературе.</w:t>
      </w:r>
    </w:p>
    <w:p w:rsidR="0091639F" w:rsidRPr="005A0ED9" w:rsidRDefault="0091639F" w:rsidP="005A0ED9">
      <w:pPr>
        <w:spacing w:line="360" w:lineRule="auto"/>
        <w:jc w:val="both"/>
      </w:pPr>
      <w:r w:rsidRPr="005A0ED9">
        <w:rPr>
          <w:b/>
        </w:rPr>
        <w:t>Информационная справка:</w:t>
      </w:r>
    </w:p>
    <w:p w:rsidR="0091639F" w:rsidRPr="005A0ED9" w:rsidRDefault="0091639F" w:rsidP="005A0ED9">
      <w:pPr>
        <w:spacing w:line="360" w:lineRule="auto"/>
        <w:ind w:firstLine="708"/>
        <w:jc w:val="both"/>
      </w:pPr>
      <w:r w:rsidRPr="005A0ED9">
        <w:t xml:space="preserve"> В 2005 году окончила </w:t>
      </w:r>
      <w:proofErr w:type="spellStart"/>
      <w:r w:rsidRPr="005A0ED9">
        <w:t>Барнаульский</w:t>
      </w:r>
      <w:proofErr w:type="spellEnd"/>
      <w:r w:rsidRPr="005A0ED9">
        <w:t xml:space="preserve"> государственный педагогический университет по специальности «История. Краеведение» с присуждением квалификации учитель истории и краеведения. С 2010 года  начала работать в </w:t>
      </w:r>
      <w:proofErr w:type="spellStart"/>
      <w:r w:rsidRPr="005A0ED9">
        <w:t>Ермачихинской</w:t>
      </w:r>
      <w:proofErr w:type="spellEnd"/>
      <w:r w:rsidRPr="005A0ED9">
        <w:t xml:space="preserve"> основной школе в должност</w:t>
      </w:r>
      <w:r w:rsidR="00B24FCE" w:rsidRPr="005A0ED9">
        <w:t xml:space="preserve">и учитель истории. В 2015году прошла переподготовку </w:t>
      </w:r>
      <w:r w:rsidRPr="005A0ED9">
        <w:t xml:space="preserve"> по специальности учитель русского языка и ли</w:t>
      </w:r>
      <w:r w:rsidR="00AF7165">
        <w:t>тературы. Педагогический  стаж 11</w:t>
      </w:r>
      <w:r w:rsidRPr="005A0ED9">
        <w:t xml:space="preserve"> лет, стаж по специальности учите</w:t>
      </w:r>
      <w:r w:rsidR="00AF7165">
        <w:t>ль русского языка и литературы 11</w:t>
      </w:r>
      <w:r w:rsidRPr="005A0ED9">
        <w:t xml:space="preserve"> год</w:t>
      </w:r>
      <w:r w:rsidR="00B24FCE" w:rsidRPr="005A0ED9">
        <w:t>а</w:t>
      </w:r>
      <w:r w:rsidRPr="005A0ED9">
        <w:t>.</w:t>
      </w:r>
    </w:p>
    <w:p w:rsidR="0091639F" w:rsidRPr="005A0ED9" w:rsidRDefault="0091639F" w:rsidP="005A0ED9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5A0ED9">
        <w:rPr>
          <w:b/>
        </w:rPr>
        <w:t xml:space="preserve">        Мое педагогическое кредо: </w:t>
      </w:r>
      <w:r w:rsidRPr="005A0ED9">
        <w:rPr>
          <w:color w:val="000000"/>
          <w:shd w:val="clear" w:color="auto" w:fill="FFFFFF"/>
        </w:rPr>
        <w:t>регулярно пополнять и совершенствовать свои знания, соответствовать времени, в котором живу, месту, которое занимаю.</w:t>
      </w:r>
      <w:r w:rsidRPr="005A0ED9">
        <w:rPr>
          <w:rStyle w:val="apple-converted-space"/>
          <w:color w:val="000000"/>
          <w:shd w:val="clear" w:color="auto" w:fill="FFFFFF"/>
        </w:rPr>
        <w:t> Нужно любить  свой предмет, постоянно быть в курсе новых педагогических технологий, активно применять их в своей педагогической деятельности, и тогда твои ученик  будут увлекаться твоим предметом, и достигать высоких результатов.</w:t>
      </w:r>
    </w:p>
    <w:p w:rsidR="00F3474F" w:rsidRPr="005A0ED9" w:rsidRDefault="00F3474F" w:rsidP="005A0ED9">
      <w:pPr>
        <w:spacing w:line="360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5A0ED9">
        <w:rPr>
          <w:b/>
        </w:rPr>
        <w:t>Использование современных образовательных технологий</w:t>
      </w:r>
    </w:p>
    <w:p w:rsidR="002340D7" w:rsidRPr="005A0ED9" w:rsidRDefault="00F301E5" w:rsidP="005A0ED9">
      <w:pPr>
        <w:spacing w:line="360" w:lineRule="auto"/>
        <w:jc w:val="both"/>
      </w:pPr>
      <w:r w:rsidRPr="005A0ED9">
        <w:rPr>
          <w:bCs/>
          <w:color w:val="FF0000"/>
        </w:rPr>
        <w:t xml:space="preserve">     </w:t>
      </w:r>
      <w:r w:rsidR="00B24FCE" w:rsidRPr="005A0ED9">
        <w:t>Начало моей профессиональной деятельности как  учителя русского языка и литературы совпало с введением ФГОС ООО.</w:t>
      </w:r>
      <w:r w:rsidR="002340D7" w:rsidRPr="005A0ED9">
        <w:t xml:space="preserve"> Поэтому, </w:t>
      </w:r>
      <w:r w:rsidR="00B24FCE" w:rsidRPr="005A0ED9">
        <w:t xml:space="preserve"> </w:t>
      </w:r>
      <w:r w:rsidR="002340D7" w:rsidRPr="005A0ED9">
        <w:t xml:space="preserve">   начиная работать в новых условиях, я поняла, что  перед учителями ставятся следующие задачи: формирование  знаний в соответствии с новыми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 Реализации данных задач в полной мере способствует </w:t>
      </w:r>
      <w:proofErr w:type="spellStart"/>
      <w:r w:rsidR="002340D7" w:rsidRPr="005A0ED9">
        <w:t>системно-деятельностный</w:t>
      </w:r>
      <w:proofErr w:type="spellEnd"/>
      <w:r w:rsidR="002340D7" w:rsidRPr="005A0ED9">
        <w:t xml:space="preserve"> подход в </w:t>
      </w:r>
      <w:r w:rsidR="002340D7" w:rsidRPr="005A0ED9">
        <w:lastRenderedPageBreak/>
        <w:t>обучении, который заложен в новые стандарты. Поэтому я выбрала для себя следующую методическую тему</w:t>
      </w:r>
      <w:r w:rsidR="005A0ED9">
        <w:t>:</w:t>
      </w:r>
      <w:r w:rsidR="002340D7" w:rsidRPr="005A0ED9">
        <w:t xml:space="preserve"> «</w:t>
      </w:r>
      <w:proofErr w:type="spellStart"/>
      <w:r w:rsidR="002340D7" w:rsidRPr="005A0ED9">
        <w:t>Системно-деятельностный</w:t>
      </w:r>
      <w:proofErr w:type="spellEnd"/>
      <w:r w:rsidR="002340D7" w:rsidRPr="005A0ED9">
        <w:t xml:space="preserve"> подход на уроках русского языка».</w:t>
      </w:r>
    </w:p>
    <w:p w:rsidR="005A0ED9" w:rsidRPr="005A0ED9" w:rsidRDefault="002340D7" w:rsidP="005A0ED9">
      <w:pPr>
        <w:spacing w:line="360" w:lineRule="auto"/>
        <w:jc w:val="both"/>
      </w:pPr>
      <w:r w:rsidRPr="005A0ED9">
        <w:t xml:space="preserve"> </w:t>
      </w:r>
      <w:r w:rsidR="005A0ED9">
        <w:t xml:space="preserve">    </w:t>
      </w:r>
      <w:r w:rsidRPr="005A0ED9">
        <w:t>Свои уроки я стараюсь организовывать и проводить в рамках данного подхода, активно использую различные приемы и методики.</w:t>
      </w:r>
      <w:r w:rsidR="005A0ED9" w:rsidRPr="005A0ED9">
        <w:t xml:space="preserve"> В своей работе использую современные педагогические технологии, направленные на обучение каждого обучающегося на уровне его возможностей и способностей. Активно применяю элементы технологии развивающего обучения, технологии уровневой дифференциации, ИКТ технологии, которые позволяют организовать проблемное обучение, способствуют интеграции знаний, дают возможность дифференцировать процесс обучения, формируют высокий уровень мотивации обучающихся.</w:t>
      </w:r>
    </w:p>
    <w:p w:rsidR="002340D7" w:rsidRPr="005A0ED9" w:rsidRDefault="005A0ED9" w:rsidP="005A0ED9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>
        <w:t xml:space="preserve">    </w:t>
      </w:r>
      <w:r w:rsidRPr="005A0ED9">
        <w:t xml:space="preserve">В своей деятельности использую методы и приёмы, направленные на реализацию </w:t>
      </w:r>
      <w:proofErr w:type="spellStart"/>
      <w:r w:rsidRPr="005A0ED9">
        <w:t>разноуровневого</w:t>
      </w:r>
      <w:proofErr w:type="spellEnd"/>
      <w:r w:rsidRPr="005A0ED9">
        <w:t xml:space="preserve">, проблемно-диалогового обучения, что позволяет достигать оптимальных результатов обучения. В своей практике обращаюсь как к  готовым </w:t>
      </w:r>
      <w:proofErr w:type="spellStart"/>
      <w:r w:rsidRPr="005A0ED9">
        <w:t>мультимедийным</w:t>
      </w:r>
      <w:proofErr w:type="spellEnd"/>
      <w:r w:rsidRPr="005A0ED9">
        <w:t xml:space="preserve"> продуктам и компьютерным обучающим программам, так и создаю собственные  презентации, проекты, использую средства сети Интернет. Большое внимание уделяю формированию УУД на уроках: умение планировать собственную деятельность и оценивать свои действия, работе в группе,</w:t>
      </w:r>
      <w:r w:rsidR="0033782B">
        <w:t xml:space="preserve"> паре, </w:t>
      </w:r>
      <w:r w:rsidRPr="005A0ED9">
        <w:t xml:space="preserve"> овладению компьютерной грамотностью.  </w:t>
      </w:r>
      <w:r w:rsidRPr="005A0ED9">
        <w:rPr>
          <w:color w:val="000000"/>
          <w:shd w:val="clear" w:color="auto" w:fill="FFFFFF"/>
        </w:rPr>
        <w:t>Мои учащиеся создают и  используют слайдовые презентации о  жизни и творчестве поэтов и писателей при</w:t>
      </w:r>
      <w:r>
        <w:rPr>
          <w:color w:val="000000"/>
          <w:shd w:val="clear" w:color="auto" w:fill="FFFFFF"/>
        </w:rPr>
        <w:t xml:space="preserve"> подготовке к урокам литературы.</w:t>
      </w:r>
    </w:p>
    <w:p w:rsidR="002340D7" w:rsidRPr="005A0ED9" w:rsidRDefault="005A0ED9" w:rsidP="005A0ED9">
      <w:pPr>
        <w:pStyle w:val="a4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340D7" w:rsidRPr="005A0ED9">
        <w:rPr>
          <w:color w:val="000000"/>
        </w:rPr>
        <w:t>Анализируя результативность своей педагогической деятельности, я пришла к следующим выводам:</w:t>
      </w:r>
    </w:p>
    <w:p w:rsidR="002340D7" w:rsidRPr="005A0ED9" w:rsidRDefault="002340D7" w:rsidP="005A0ED9">
      <w:pPr>
        <w:pStyle w:val="a4"/>
        <w:spacing w:line="360" w:lineRule="auto"/>
        <w:jc w:val="both"/>
        <w:rPr>
          <w:color w:val="000000"/>
        </w:rPr>
      </w:pPr>
      <w:r w:rsidRPr="005A0ED9">
        <w:rPr>
          <w:rStyle w:val="s3"/>
          <w:color w:val="000000"/>
        </w:rPr>
        <w:t>1.​ </w:t>
      </w:r>
      <w:r w:rsidRPr="005A0ED9">
        <w:rPr>
          <w:color w:val="000000"/>
        </w:rPr>
        <w:t>активная деятельность на уроках ведет  к формированию устойчивого интереса к изучаемому предмету.</w:t>
      </w:r>
    </w:p>
    <w:p w:rsidR="002340D7" w:rsidRPr="005A0ED9" w:rsidRDefault="002340D7" w:rsidP="005A0ED9">
      <w:pPr>
        <w:pStyle w:val="a4"/>
        <w:spacing w:line="360" w:lineRule="auto"/>
        <w:jc w:val="both"/>
        <w:rPr>
          <w:color w:val="000000"/>
        </w:rPr>
      </w:pPr>
      <w:r w:rsidRPr="005A0ED9">
        <w:rPr>
          <w:rStyle w:val="s3"/>
          <w:color w:val="000000"/>
        </w:rPr>
        <w:t>2.​ </w:t>
      </w:r>
      <w:r w:rsidRPr="005A0ED9">
        <w:rPr>
          <w:color w:val="000000"/>
        </w:rPr>
        <w:t>владение  различными методами, приемами обучения и воспитания обучающихся, и применение  их в практической деятельности дает положительные результаты.</w:t>
      </w:r>
    </w:p>
    <w:p w:rsidR="002340D7" w:rsidRPr="005A0ED9" w:rsidRDefault="002340D7" w:rsidP="005A0ED9">
      <w:pPr>
        <w:spacing w:line="360" w:lineRule="auto"/>
        <w:jc w:val="both"/>
      </w:pPr>
      <w:r w:rsidRPr="005A0ED9">
        <w:rPr>
          <w:rStyle w:val="s3"/>
          <w:color w:val="000000"/>
        </w:rPr>
        <w:lastRenderedPageBreak/>
        <w:t xml:space="preserve">3.​ необходимости продолжить использовать в своей деятельности таких педагогических технологий </w:t>
      </w:r>
      <w:r w:rsidRPr="005A0ED9">
        <w:rPr>
          <w:color w:val="000000"/>
        </w:rPr>
        <w:t xml:space="preserve"> как проблемно-ориентированное, развивающее обучение.</w:t>
      </w:r>
      <w:r w:rsidRPr="005A0ED9">
        <w:t xml:space="preserve"> </w:t>
      </w:r>
    </w:p>
    <w:p w:rsidR="002340D7" w:rsidRDefault="002340D7" w:rsidP="005A0ED9">
      <w:pPr>
        <w:pStyle w:val="a4"/>
        <w:spacing w:line="360" w:lineRule="auto"/>
        <w:jc w:val="both"/>
      </w:pPr>
      <w:r w:rsidRPr="005A0ED9">
        <w:t xml:space="preserve">      Считаю, что необходимо продолжить работу дальнейшего повышения качества знаний, создавая ситуации успеха, повышая самооценку, стимулируя обучающихся к выбору и самостоятельному использованию разных способов выполнения заданий, без боязни ошибиться и быть раскритикованным. Необходимо также продолжить работу по использованию различных </w:t>
      </w:r>
      <w:proofErr w:type="spellStart"/>
      <w:r w:rsidRPr="005A0ED9">
        <w:t>мультимедийных</w:t>
      </w:r>
      <w:proofErr w:type="spellEnd"/>
      <w:r w:rsidRPr="005A0ED9">
        <w:t xml:space="preserve"> средств обучения и информационно-коммуникативных технологий, стараться поддерживать уровень позитивной мотивации обучающихся к участию в общешкольных и внеклассных мероприятиях. </w:t>
      </w:r>
    </w:p>
    <w:p w:rsidR="0033782B" w:rsidRPr="005A0ED9" w:rsidRDefault="00C33B0F" w:rsidP="005A0ED9">
      <w:pPr>
        <w:pStyle w:val="a4"/>
        <w:spacing w:line="360" w:lineRule="auto"/>
        <w:jc w:val="both"/>
      </w:pPr>
      <w:r>
        <w:t xml:space="preserve">  Весна 2020 </w:t>
      </w:r>
      <w:r w:rsidR="0033782B">
        <w:t>года поставили нас, учителей, перед необходимостью пересмотра технологий пр</w:t>
      </w:r>
      <w:r>
        <w:t>еподавания. В условиях перехода на дистанционное обучение</w:t>
      </w:r>
      <w:r w:rsidR="0033782B">
        <w:t xml:space="preserve"> в школе, я, как и все мои коллеги, обратилась к изучению данной технологии. Любое новшество, а тем более в образовании, вызывает страх и непонимание.</w:t>
      </w:r>
      <w:r w:rsidRPr="00C33B0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33B0F">
        <w:rPr>
          <w:color w:val="000000"/>
          <w:shd w:val="clear" w:color="auto" w:fill="FFFFFF"/>
        </w:rPr>
        <w:t xml:space="preserve">Несмотря на то, что у нас у всех есть </w:t>
      </w:r>
      <w:proofErr w:type="spellStart"/>
      <w:r w:rsidRPr="00C33B0F">
        <w:rPr>
          <w:color w:val="000000"/>
          <w:shd w:val="clear" w:color="auto" w:fill="FFFFFF"/>
        </w:rPr>
        <w:t>гаджеты</w:t>
      </w:r>
      <w:proofErr w:type="spellEnd"/>
      <w:r w:rsidRPr="00C33B0F">
        <w:rPr>
          <w:color w:val="000000"/>
          <w:shd w:val="clear" w:color="auto" w:fill="FFFFFF"/>
        </w:rPr>
        <w:t xml:space="preserve"> и мы умеем ими пользоваться на самом высоком уровне, тема дистанционно</w:t>
      </w:r>
      <w:r>
        <w:rPr>
          <w:color w:val="000000"/>
          <w:shd w:val="clear" w:color="auto" w:fill="FFFFFF"/>
        </w:rPr>
        <w:t xml:space="preserve">го образования все равно казалась нам в тот момент страшной и пугающей. А страшила </w:t>
      </w:r>
      <w:r w:rsidRPr="00C33B0F">
        <w:rPr>
          <w:color w:val="000000"/>
          <w:shd w:val="clear" w:color="auto" w:fill="FFFFFF"/>
        </w:rPr>
        <w:t xml:space="preserve"> она нас потому, что мы сами не готовы к обучению с помощью компьютера и различных программ,</w:t>
      </w:r>
      <w:r>
        <w:rPr>
          <w:color w:val="000000"/>
          <w:shd w:val="clear" w:color="auto" w:fill="FFFFFF"/>
        </w:rPr>
        <w:t xml:space="preserve"> мы должны были сами сначала научиться пользоваться различными образовательными программами, Интернет-ресурсами.</w:t>
      </w:r>
      <w:r w:rsidRPr="00C33B0F">
        <w:rPr>
          <w:color w:val="000000"/>
          <w:shd w:val="clear" w:color="auto" w:fill="FFFFFF"/>
        </w:rPr>
        <w:t xml:space="preserve"> </w:t>
      </w:r>
      <w:r w:rsidR="00D87323">
        <w:rPr>
          <w:color w:val="000000"/>
          <w:shd w:val="clear" w:color="auto" w:fill="FFFFFF"/>
        </w:rPr>
        <w:t xml:space="preserve"> </w:t>
      </w:r>
      <w:r w:rsidRPr="00C33B0F">
        <w:rPr>
          <w:color w:val="000000"/>
          <w:shd w:val="clear" w:color="auto" w:fill="FFFFFF"/>
        </w:rPr>
        <w:t>Ведь, учась, мы учимся, и независимо от наших знаний, возраста, степени владения компьютером – мы должны научиться владеть современными технологиями.</w:t>
      </w:r>
      <w:r>
        <w:rPr>
          <w:color w:val="000000"/>
          <w:shd w:val="clear" w:color="auto" w:fill="FFFFFF"/>
        </w:rPr>
        <w:t xml:space="preserve"> </w:t>
      </w:r>
      <w:r>
        <w:t>И</w:t>
      </w:r>
      <w:r w:rsidR="0033782B">
        <w:t>зучив более детально технологию дистанционного обучения, рассмотрев способы организации учебного занятия, я пришла к выводу, что и в таких условиях можно добиться хорошего качества знаний и успеваемости.</w:t>
      </w:r>
      <w:r>
        <w:t xml:space="preserve"> В период дистанционного обучения мною использовалась учебная платформа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 для учащихся 6-7 класса, «</w:t>
      </w:r>
      <w:proofErr w:type="spellStart"/>
      <w:r>
        <w:t>Я-класс</w:t>
      </w:r>
      <w:proofErr w:type="spellEnd"/>
      <w:r>
        <w:t xml:space="preserve">» для 8-9 классов. Для </w:t>
      </w:r>
      <w:r>
        <w:lastRenderedPageBreak/>
        <w:t>подготовки учащихся 9 класса к ГИА организовала класс на сайте «Решу ОГЭ»</w:t>
      </w:r>
      <w:r w:rsidR="00D87323">
        <w:t xml:space="preserve"> и вела планомерную работу по подготовке к экзаменам.</w:t>
      </w:r>
      <w:r w:rsidR="009B21FB">
        <w:t xml:space="preserve"> Для собственного профессионального роста, изучения различных образовательных платформ и технологий дистанционного обучения,  в 2021 году прошла курсы повышения квалификации по теме «Технология работы с платформой «</w:t>
      </w:r>
      <w:proofErr w:type="spellStart"/>
      <w:r w:rsidR="009B21FB">
        <w:t>Сферум</w:t>
      </w:r>
      <w:proofErr w:type="spellEnd"/>
      <w:r w:rsidR="009B21FB">
        <w:t>»  в системе взаимодействия ключевых участников образовательных отношений»</w:t>
      </w:r>
    </w:p>
    <w:p w:rsidR="00F3474F" w:rsidRPr="005A0ED9" w:rsidRDefault="00F3474F" w:rsidP="005A0ED9">
      <w:pPr>
        <w:pStyle w:val="a4"/>
        <w:spacing w:line="360" w:lineRule="auto"/>
        <w:jc w:val="both"/>
        <w:rPr>
          <w:b/>
          <w:color w:val="000000"/>
          <w:shd w:val="clear" w:color="auto" w:fill="FFFFFF"/>
        </w:rPr>
      </w:pPr>
      <w:r w:rsidRPr="005A0ED9">
        <w:rPr>
          <w:b/>
          <w:color w:val="000000"/>
          <w:shd w:val="clear" w:color="auto" w:fill="FFFFFF"/>
        </w:rPr>
        <w:t>Мой профессиональный рост</w:t>
      </w:r>
    </w:p>
    <w:p w:rsidR="00F3474F" w:rsidRPr="005A0ED9" w:rsidRDefault="00F3474F" w:rsidP="005A0ED9">
      <w:pPr>
        <w:pStyle w:val="a4"/>
        <w:spacing w:line="360" w:lineRule="auto"/>
        <w:jc w:val="both"/>
        <w:rPr>
          <w:shd w:val="clear" w:color="auto" w:fill="FFFFFF"/>
        </w:rPr>
      </w:pPr>
      <w:r w:rsidRPr="005A0ED9">
        <w:t xml:space="preserve">     Фактором роста профессионального мастерства считаю работу не только по теме самообразования, но  и повышение квалификации через </w:t>
      </w:r>
      <w:r w:rsidR="005A0ED9">
        <w:t xml:space="preserve">окружную и </w:t>
      </w:r>
      <w:r w:rsidRPr="005A0ED9">
        <w:t xml:space="preserve"> муниципальную методическую службу (педсоветы, семинары, круглые столы, участие в творческих конкурсах).</w:t>
      </w:r>
    </w:p>
    <w:p w:rsidR="00B24FCE" w:rsidRPr="00222453" w:rsidRDefault="00B24FCE" w:rsidP="005A0ED9">
      <w:pPr>
        <w:spacing w:line="360" w:lineRule="auto"/>
        <w:jc w:val="both"/>
      </w:pPr>
      <w:r w:rsidRPr="005A0ED9">
        <w:t xml:space="preserve">     Вношу личный вклад в повышение качества образования, совершенствую методы обучения и воспитания, осваиваю новые образовательные технологии, делюсь опытом работы с коллегами.  </w:t>
      </w:r>
      <w:r w:rsidRPr="00222453">
        <w:t>Выступала на ОМО на базе МКОУ «</w:t>
      </w:r>
      <w:proofErr w:type="spellStart"/>
      <w:r w:rsidRPr="00222453">
        <w:t>Корчинская</w:t>
      </w:r>
      <w:proofErr w:type="spellEnd"/>
      <w:r w:rsidRPr="00222453">
        <w:t xml:space="preserve"> СОШ»  с темой «</w:t>
      </w:r>
      <w:proofErr w:type="spellStart"/>
      <w:r w:rsidRPr="00222453">
        <w:t>Системно-деятельностный</w:t>
      </w:r>
      <w:proofErr w:type="spellEnd"/>
      <w:r w:rsidRPr="00222453">
        <w:t xml:space="preserve"> подход при переходе на ФГОС в 5 классе: теория, практика, проблемы», на РМО учителей русского языка и литературы  по теме «Проектная работа на уроках литературы в 5 классе»</w:t>
      </w:r>
      <w:r w:rsidR="006D5E68" w:rsidRPr="00222453">
        <w:t>(2017г</w:t>
      </w:r>
      <w:proofErr w:type="gramStart"/>
      <w:r w:rsidR="006D5E68" w:rsidRPr="00222453">
        <w:t>)</w:t>
      </w:r>
      <w:r w:rsidR="00222453" w:rsidRPr="00222453">
        <w:t>(</w:t>
      </w:r>
      <w:proofErr w:type="gramEnd"/>
      <w:r w:rsidR="00222453" w:rsidRPr="00222453">
        <w:t xml:space="preserve"> по этой же теме выступала на районном методическом объединении учителей русского языка и литературы»</w:t>
      </w:r>
      <w:r w:rsidR="006D5E68" w:rsidRPr="00222453">
        <w:t xml:space="preserve">, «Учебно-методическое сопровождение детей с ОВЗ в </w:t>
      </w:r>
      <w:proofErr w:type="gramStart"/>
      <w:r w:rsidR="006D5E68" w:rsidRPr="00222453">
        <w:t>процессе обучения русскому языку и литературе»</w:t>
      </w:r>
      <w:r w:rsidR="00222453">
        <w:t>(</w:t>
      </w:r>
      <w:r w:rsidR="006D5E68" w:rsidRPr="00222453">
        <w:t>2018г.), «Реализация современных дидактических подходов в практике преподавания русского языка и литературы»(20120г.),</w:t>
      </w:r>
      <w:r w:rsidR="00222453">
        <w:t xml:space="preserve"> «</w:t>
      </w:r>
      <w:r w:rsidR="006D5E68" w:rsidRPr="00222453">
        <w:t>Формирование читательской грамотности»(2021г.)</w:t>
      </w:r>
      <w:r w:rsidRPr="00222453">
        <w:t xml:space="preserve">; проводила мастер – класс в районной детской библиотеке по созданию </w:t>
      </w:r>
      <w:proofErr w:type="spellStart"/>
      <w:r w:rsidRPr="00222453">
        <w:t>буктрейлера</w:t>
      </w:r>
      <w:proofErr w:type="spellEnd"/>
      <w:r w:rsidRPr="00222453">
        <w:t xml:space="preserve"> по прочитанной книге  в единый районный День творческих открытий «Семь цветов радуги».</w:t>
      </w:r>
      <w:proofErr w:type="gramEnd"/>
    </w:p>
    <w:p w:rsidR="00B24FCE" w:rsidRPr="00AF7165" w:rsidRDefault="005A0ED9" w:rsidP="005A0ED9">
      <w:pPr>
        <w:spacing w:line="360" w:lineRule="auto"/>
        <w:jc w:val="both"/>
        <w:rPr>
          <w:shd w:val="clear" w:color="auto" w:fill="FFFFFF"/>
        </w:rPr>
      </w:pPr>
      <w:r>
        <w:t xml:space="preserve">      </w:t>
      </w:r>
      <w:r w:rsidR="00B24FCE" w:rsidRPr="005A0ED9">
        <w:t>Участвовала в окружном конкурсе профессионального мастерства «Учитель года», где заняла 1 место; в окружном конкурсе «КРИТ</w:t>
      </w:r>
      <w:r w:rsidR="00F301E5" w:rsidRPr="005A0ED9">
        <w:t xml:space="preserve">-2017», </w:t>
      </w:r>
      <w:proofErr w:type="gramStart"/>
      <w:r w:rsidR="00F301E5" w:rsidRPr="005A0ED9">
        <w:lastRenderedPageBreak/>
        <w:t>отмечена</w:t>
      </w:r>
      <w:proofErr w:type="gramEnd"/>
      <w:r w:rsidR="00F301E5" w:rsidRPr="005A0ED9">
        <w:t xml:space="preserve"> благодарностью. Участвовала в </w:t>
      </w:r>
      <w:r>
        <w:t xml:space="preserve">районной </w:t>
      </w:r>
      <w:r w:rsidR="00F301E5" w:rsidRPr="00AF7165">
        <w:t>акции</w:t>
      </w:r>
      <w:r w:rsidR="00F301E5" w:rsidRPr="00AF7165">
        <w:rPr>
          <w:shd w:val="clear" w:color="auto" w:fill="FFFFFF"/>
        </w:rPr>
        <w:t xml:space="preserve"> видео-марафон «Читаем вместе Шукшина».</w:t>
      </w:r>
    </w:p>
    <w:p w:rsidR="00F301E5" w:rsidRPr="00D87323" w:rsidRDefault="00F3474F" w:rsidP="00D87323">
      <w:pPr>
        <w:spacing w:line="360" w:lineRule="auto"/>
        <w:jc w:val="both"/>
      </w:pPr>
      <w:r w:rsidRPr="00D87323">
        <w:rPr>
          <w:shd w:val="clear" w:color="auto" w:fill="FFFFFF"/>
        </w:rPr>
        <w:t xml:space="preserve">   </w:t>
      </w:r>
      <w:r w:rsidR="00F301E5" w:rsidRPr="00D87323">
        <w:rPr>
          <w:shd w:val="clear" w:color="auto" w:fill="FFFFFF"/>
        </w:rPr>
        <w:t xml:space="preserve">Ежегодно принимаю участие в  разработке и реализации инновационных проектов, реализуемых в нашей школе. Мною были разработаны и </w:t>
      </w:r>
      <w:r w:rsidR="005A0ED9" w:rsidRPr="00D87323">
        <w:rPr>
          <w:shd w:val="clear" w:color="auto" w:fill="FFFFFF"/>
        </w:rPr>
        <w:t>реализованы</w:t>
      </w:r>
      <w:r w:rsidR="00F301E5" w:rsidRPr="00D87323">
        <w:rPr>
          <w:shd w:val="clear" w:color="auto" w:fill="FFFFFF"/>
        </w:rPr>
        <w:t xml:space="preserve"> следующие проекты</w:t>
      </w:r>
      <w:r w:rsidR="005A0ED9" w:rsidRPr="00D87323">
        <w:rPr>
          <w:shd w:val="clear" w:color="auto" w:fill="FFFFFF"/>
        </w:rPr>
        <w:t xml:space="preserve">: </w:t>
      </w:r>
      <w:proofErr w:type="gramStart"/>
      <w:r w:rsidR="00F301E5" w:rsidRPr="00D87323">
        <w:t xml:space="preserve">«В традициях  родного края-корни моей души», </w:t>
      </w:r>
      <w:r w:rsidR="00F301E5" w:rsidRPr="00D87323">
        <w:rPr>
          <w:bCs/>
        </w:rPr>
        <w:t>проект</w:t>
      </w:r>
      <w:r w:rsidRPr="00D87323">
        <w:t xml:space="preserve"> </w:t>
      </w:r>
      <w:proofErr w:type="spellStart"/>
      <w:r w:rsidR="00F301E5" w:rsidRPr="00D87323">
        <w:rPr>
          <w:bCs/>
        </w:rPr>
        <w:t>профориентационный</w:t>
      </w:r>
      <w:proofErr w:type="spellEnd"/>
      <w:r w:rsidR="00F301E5" w:rsidRPr="00D87323">
        <w:rPr>
          <w:bCs/>
        </w:rPr>
        <w:t xml:space="preserve">  «Ориентир»</w:t>
      </w:r>
      <w:r w:rsidR="00D87323" w:rsidRPr="00D87323">
        <w:rPr>
          <w:bCs/>
        </w:rPr>
        <w:t xml:space="preserve">, </w:t>
      </w:r>
      <w:r w:rsidR="00D87323" w:rsidRPr="00D87323">
        <w:t>«Развитие творческих способностей у обучающихся средствами театрального</w:t>
      </w:r>
      <w:r w:rsidR="00D87323">
        <w:t xml:space="preserve"> </w:t>
      </w:r>
      <w:r w:rsidR="00D87323" w:rsidRPr="00D87323">
        <w:t>искусства »</w:t>
      </w:r>
      <w:proofErr w:type="gramEnd"/>
    </w:p>
    <w:p w:rsidR="00F3474F" w:rsidRPr="005A0ED9" w:rsidRDefault="00F3474F" w:rsidP="005A0ED9">
      <w:pPr>
        <w:spacing w:line="360" w:lineRule="auto"/>
        <w:ind w:left="-142"/>
        <w:jc w:val="both"/>
      </w:pPr>
      <w:r w:rsidRPr="005A0ED9">
        <w:t xml:space="preserve"> Результатом работы учителя являются не только его достижения, но и успехи учащихся. </w:t>
      </w:r>
    </w:p>
    <w:p w:rsidR="00F3474F" w:rsidRPr="005A0ED9" w:rsidRDefault="00F3474F" w:rsidP="005A0ED9">
      <w:pPr>
        <w:spacing w:line="360" w:lineRule="auto"/>
        <w:ind w:left="-142"/>
        <w:jc w:val="both"/>
      </w:pPr>
      <w:r w:rsidRPr="005A0ED9">
        <w:t>Успеваемость и качество знаний  (</w:t>
      </w:r>
      <w:proofErr w:type="gramStart"/>
      <w:r w:rsidRPr="005A0ED9">
        <w:t>в</w:t>
      </w:r>
      <w:proofErr w:type="gramEnd"/>
      <w:r w:rsidRPr="005A0ED9">
        <w:t xml:space="preserve"> %) обучающихся по итогам учебного года</w:t>
      </w:r>
    </w:p>
    <w:p w:rsidR="00FA4AFD" w:rsidRPr="00D87323" w:rsidRDefault="00FA4AFD" w:rsidP="005A0ED9">
      <w:pPr>
        <w:spacing w:line="360" w:lineRule="auto"/>
        <w:ind w:left="-142"/>
        <w:jc w:val="both"/>
        <w:rPr>
          <w:b/>
          <w:sz w:val="24"/>
          <w:szCs w:val="24"/>
        </w:rPr>
      </w:pPr>
      <w:r w:rsidRPr="00D87323">
        <w:rPr>
          <w:b/>
          <w:sz w:val="24"/>
          <w:szCs w:val="24"/>
        </w:rPr>
        <w:t>Русский язык:</w:t>
      </w:r>
    </w:p>
    <w:tbl>
      <w:tblPr>
        <w:tblStyle w:val="a5"/>
        <w:tblW w:w="9748" w:type="dxa"/>
        <w:tblInd w:w="-142" w:type="dxa"/>
        <w:tblLook w:val="04A0"/>
      </w:tblPr>
      <w:tblGrid>
        <w:gridCol w:w="1243"/>
        <w:gridCol w:w="4394"/>
        <w:gridCol w:w="4111"/>
      </w:tblGrid>
      <w:tr w:rsidR="00F3474F" w:rsidRPr="00D87323" w:rsidTr="00D87323">
        <w:tc>
          <w:tcPr>
            <w:tcW w:w="1243" w:type="dxa"/>
          </w:tcPr>
          <w:p w:rsidR="00F3474F" w:rsidRPr="00D87323" w:rsidRDefault="00F3474F" w:rsidP="005A0ED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3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94" w:type="dxa"/>
          </w:tcPr>
          <w:p w:rsidR="00F3474F" w:rsidRPr="00D87323" w:rsidRDefault="00F3474F" w:rsidP="005A0ED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323">
              <w:rPr>
                <w:b/>
                <w:sz w:val="24"/>
                <w:szCs w:val="24"/>
              </w:rPr>
              <w:t>Качество</w:t>
            </w:r>
            <w:proofErr w:type="gramStart"/>
            <w:r w:rsidR="00D87323" w:rsidRPr="00D87323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F3474F" w:rsidRPr="00D87323" w:rsidRDefault="00F3474F" w:rsidP="005A0ED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323">
              <w:rPr>
                <w:b/>
                <w:sz w:val="24"/>
                <w:szCs w:val="24"/>
              </w:rPr>
              <w:t>Успеваемость</w:t>
            </w:r>
            <w:r w:rsidR="00D87323" w:rsidRPr="00D87323">
              <w:rPr>
                <w:b/>
                <w:sz w:val="24"/>
                <w:szCs w:val="24"/>
              </w:rPr>
              <w:t>(%)</w:t>
            </w:r>
          </w:p>
        </w:tc>
      </w:tr>
      <w:tr w:rsidR="00F3474F" w:rsidRPr="00D87323" w:rsidTr="00D87323">
        <w:tc>
          <w:tcPr>
            <w:tcW w:w="1243" w:type="dxa"/>
          </w:tcPr>
          <w:p w:rsidR="00F3474F" w:rsidRPr="00D87323" w:rsidRDefault="00F3474F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2016</w:t>
            </w:r>
          </w:p>
        </w:tc>
        <w:tc>
          <w:tcPr>
            <w:tcW w:w="4394" w:type="dxa"/>
          </w:tcPr>
          <w:p w:rsidR="00F3474F" w:rsidRPr="00D87323" w:rsidRDefault="00FA4AFD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F3474F" w:rsidRPr="00D87323" w:rsidRDefault="00FA4AFD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F3474F" w:rsidRPr="00D87323" w:rsidTr="00D87323">
        <w:tc>
          <w:tcPr>
            <w:tcW w:w="1243" w:type="dxa"/>
          </w:tcPr>
          <w:p w:rsidR="00F3474F" w:rsidRPr="00D87323" w:rsidRDefault="00F3474F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2017</w:t>
            </w:r>
          </w:p>
        </w:tc>
        <w:tc>
          <w:tcPr>
            <w:tcW w:w="4394" w:type="dxa"/>
          </w:tcPr>
          <w:p w:rsidR="00F3474F" w:rsidRPr="00D87323" w:rsidRDefault="00FA4AFD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3474F" w:rsidRPr="00D87323" w:rsidRDefault="00FA4AFD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F3474F" w:rsidRPr="00D87323" w:rsidTr="00D87323">
        <w:tc>
          <w:tcPr>
            <w:tcW w:w="1243" w:type="dxa"/>
          </w:tcPr>
          <w:p w:rsidR="00F3474F" w:rsidRPr="00D87323" w:rsidRDefault="00F3474F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2018</w:t>
            </w:r>
          </w:p>
        </w:tc>
        <w:tc>
          <w:tcPr>
            <w:tcW w:w="4394" w:type="dxa"/>
          </w:tcPr>
          <w:p w:rsidR="00F3474F" w:rsidRPr="00D87323" w:rsidRDefault="005A0ED9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71,</w:t>
            </w:r>
            <w:r w:rsidR="00FA4AFD" w:rsidRPr="00D8732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3474F" w:rsidRPr="00D87323" w:rsidRDefault="00FA4AFD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AF7165" w:rsidRPr="00D87323" w:rsidTr="00D87323">
        <w:tc>
          <w:tcPr>
            <w:tcW w:w="1243" w:type="dxa"/>
          </w:tcPr>
          <w:p w:rsidR="00AF7165" w:rsidRPr="00D87323" w:rsidRDefault="00AF7165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2019</w:t>
            </w:r>
          </w:p>
        </w:tc>
        <w:tc>
          <w:tcPr>
            <w:tcW w:w="4394" w:type="dxa"/>
          </w:tcPr>
          <w:p w:rsidR="00AF7165" w:rsidRPr="00D87323" w:rsidRDefault="00D8732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AF7165" w:rsidRPr="00D87323" w:rsidRDefault="00D8732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AF7165" w:rsidRPr="00D87323" w:rsidTr="00D87323">
        <w:tc>
          <w:tcPr>
            <w:tcW w:w="1243" w:type="dxa"/>
          </w:tcPr>
          <w:p w:rsidR="00AF7165" w:rsidRPr="00D87323" w:rsidRDefault="00AF7165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AF7165" w:rsidRPr="00D87323" w:rsidRDefault="00D8732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AF7165" w:rsidRPr="00D87323" w:rsidRDefault="00D8732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</w:tbl>
    <w:p w:rsidR="005A0ED9" w:rsidRPr="00D87323" w:rsidRDefault="005A0ED9" w:rsidP="005A0ED9">
      <w:pPr>
        <w:spacing w:line="360" w:lineRule="auto"/>
        <w:ind w:right="-54"/>
        <w:jc w:val="both"/>
        <w:rPr>
          <w:b/>
          <w:sz w:val="24"/>
          <w:szCs w:val="24"/>
        </w:rPr>
      </w:pPr>
      <w:r w:rsidRPr="00D87323">
        <w:rPr>
          <w:b/>
          <w:sz w:val="24"/>
          <w:szCs w:val="24"/>
        </w:rPr>
        <w:t>Литература:</w:t>
      </w:r>
    </w:p>
    <w:tbl>
      <w:tblPr>
        <w:tblStyle w:val="a5"/>
        <w:tblW w:w="9748" w:type="dxa"/>
        <w:tblInd w:w="-142" w:type="dxa"/>
        <w:tblLook w:val="04A0"/>
      </w:tblPr>
      <w:tblGrid>
        <w:gridCol w:w="1243"/>
        <w:gridCol w:w="4394"/>
        <w:gridCol w:w="4111"/>
      </w:tblGrid>
      <w:tr w:rsidR="005A0ED9" w:rsidRPr="00D87323" w:rsidTr="00D87323">
        <w:tc>
          <w:tcPr>
            <w:tcW w:w="1243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3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94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323">
              <w:rPr>
                <w:b/>
                <w:sz w:val="24"/>
                <w:szCs w:val="24"/>
              </w:rPr>
              <w:t>Качество</w:t>
            </w:r>
            <w:r w:rsidR="00D87323" w:rsidRPr="00D87323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111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323">
              <w:rPr>
                <w:b/>
                <w:sz w:val="24"/>
                <w:szCs w:val="24"/>
              </w:rPr>
              <w:t>Успеваемость</w:t>
            </w:r>
            <w:r w:rsidR="00D87323" w:rsidRPr="00D87323">
              <w:rPr>
                <w:b/>
                <w:sz w:val="24"/>
                <w:szCs w:val="24"/>
              </w:rPr>
              <w:t>(%)</w:t>
            </w:r>
          </w:p>
        </w:tc>
      </w:tr>
      <w:tr w:rsidR="005A0ED9" w:rsidRPr="00D87323" w:rsidTr="00D87323">
        <w:tc>
          <w:tcPr>
            <w:tcW w:w="1243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2016</w:t>
            </w:r>
          </w:p>
        </w:tc>
        <w:tc>
          <w:tcPr>
            <w:tcW w:w="4394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5A0ED9" w:rsidRPr="00D87323" w:rsidTr="00D87323">
        <w:tc>
          <w:tcPr>
            <w:tcW w:w="1243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2017</w:t>
            </w:r>
          </w:p>
        </w:tc>
        <w:tc>
          <w:tcPr>
            <w:tcW w:w="4394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5A0ED9" w:rsidRPr="00D87323" w:rsidTr="00D87323">
        <w:tc>
          <w:tcPr>
            <w:tcW w:w="1243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2018</w:t>
            </w:r>
          </w:p>
        </w:tc>
        <w:tc>
          <w:tcPr>
            <w:tcW w:w="4394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5A0ED9" w:rsidRPr="00D87323" w:rsidRDefault="005A0ED9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AF7165" w:rsidRPr="00D87323" w:rsidTr="00D87323">
        <w:tc>
          <w:tcPr>
            <w:tcW w:w="1243" w:type="dxa"/>
          </w:tcPr>
          <w:p w:rsidR="00AF7165" w:rsidRPr="00D87323" w:rsidRDefault="00AF7165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2019</w:t>
            </w:r>
          </w:p>
        </w:tc>
        <w:tc>
          <w:tcPr>
            <w:tcW w:w="4394" w:type="dxa"/>
          </w:tcPr>
          <w:p w:rsidR="00AF7165" w:rsidRPr="00D87323" w:rsidRDefault="00D87323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AF7165" w:rsidRPr="00D87323" w:rsidRDefault="00D87323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  <w:tr w:rsidR="00AF7165" w:rsidRPr="00D87323" w:rsidTr="00D87323">
        <w:tc>
          <w:tcPr>
            <w:tcW w:w="1243" w:type="dxa"/>
          </w:tcPr>
          <w:p w:rsidR="00AF7165" w:rsidRPr="00D87323" w:rsidRDefault="00AF7165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AF7165" w:rsidRPr="00D87323" w:rsidRDefault="00D87323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AF7165" w:rsidRPr="00D87323" w:rsidRDefault="00D87323" w:rsidP="00420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323">
              <w:rPr>
                <w:sz w:val="24"/>
                <w:szCs w:val="24"/>
              </w:rPr>
              <w:t>100</w:t>
            </w:r>
          </w:p>
        </w:tc>
      </w:tr>
    </w:tbl>
    <w:p w:rsidR="00BB7B01" w:rsidRDefault="00BB7B01" w:rsidP="005A0ED9">
      <w:pPr>
        <w:spacing w:line="360" w:lineRule="auto"/>
        <w:ind w:right="-54"/>
        <w:jc w:val="both"/>
      </w:pPr>
    </w:p>
    <w:p w:rsidR="005A0ED9" w:rsidRDefault="00DF1AA9" w:rsidP="005A0ED9">
      <w:pPr>
        <w:spacing w:line="360" w:lineRule="auto"/>
        <w:ind w:right="-54"/>
        <w:jc w:val="both"/>
      </w:pPr>
      <w:r>
        <w:t xml:space="preserve"> В 2018-2019 учебном году я впервые готовила учащихся к ОГЭ по русскому языку:</w:t>
      </w:r>
    </w:p>
    <w:tbl>
      <w:tblPr>
        <w:tblStyle w:val="a5"/>
        <w:tblW w:w="0" w:type="auto"/>
        <w:tblLook w:val="04A0"/>
      </w:tblPr>
      <w:tblGrid>
        <w:gridCol w:w="1395"/>
        <w:gridCol w:w="1018"/>
        <w:gridCol w:w="1001"/>
        <w:gridCol w:w="1491"/>
        <w:gridCol w:w="1096"/>
        <w:gridCol w:w="1636"/>
        <w:gridCol w:w="1934"/>
      </w:tblGrid>
      <w:tr w:rsidR="006C1401" w:rsidTr="00BB7B01">
        <w:tc>
          <w:tcPr>
            <w:tcW w:w="1206" w:type="dxa"/>
            <w:tcBorders>
              <w:bottom w:val="single" w:sz="4" w:space="0" w:color="auto"/>
            </w:tcBorders>
          </w:tcPr>
          <w:p w:rsidR="006C1401" w:rsidRDefault="006C1401" w:rsidP="006C1401">
            <w:pPr>
              <w:spacing w:line="360" w:lineRule="auto"/>
              <w:ind w:right="-54"/>
              <w:jc w:val="center"/>
              <w:rPr>
                <w:b/>
              </w:rPr>
            </w:pPr>
          </w:p>
          <w:p w:rsidR="006C1401" w:rsidRPr="006C1401" w:rsidRDefault="00BB7B01" w:rsidP="006C1401">
            <w:pPr>
              <w:spacing w:line="360" w:lineRule="auto"/>
              <w:ind w:right="-54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033" w:type="dxa"/>
          </w:tcPr>
          <w:p w:rsidR="006C1401" w:rsidRPr="006C1401" w:rsidRDefault="006C1401" w:rsidP="005A0ED9">
            <w:pPr>
              <w:spacing w:line="360" w:lineRule="auto"/>
              <w:ind w:right="-54"/>
              <w:jc w:val="both"/>
              <w:rPr>
                <w:b/>
              </w:rPr>
            </w:pPr>
            <w:r w:rsidRPr="006C1401">
              <w:rPr>
                <w:b/>
              </w:rPr>
              <w:t>Сдали на  «5»</w:t>
            </w:r>
          </w:p>
        </w:tc>
        <w:tc>
          <w:tcPr>
            <w:tcW w:w="980" w:type="dxa"/>
          </w:tcPr>
          <w:p w:rsidR="006C1401" w:rsidRPr="006C1401" w:rsidRDefault="006C1401" w:rsidP="005A0ED9">
            <w:pPr>
              <w:spacing w:line="360" w:lineRule="auto"/>
              <w:ind w:right="-54"/>
              <w:jc w:val="both"/>
              <w:rPr>
                <w:b/>
              </w:rPr>
            </w:pPr>
            <w:r w:rsidRPr="006C1401">
              <w:rPr>
                <w:b/>
              </w:rPr>
              <w:t>Сдали на «4»</w:t>
            </w:r>
          </w:p>
        </w:tc>
        <w:tc>
          <w:tcPr>
            <w:tcW w:w="1569" w:type="dxa"/>
          </w:tcPr>
          <w:p w:rsidR="006C1401" w:rsidRPr="006C1401" w:rsidRDefault="006C1401" w:rsidP="005A0ED9">
            <w:pPr>
              <w:spacing w:line="360" w:lineRule="auto"/>
              <w:ind w:right="-54"/>
              <w:jc w:val="both"/>
              <w:rPr>
                <w:b/>
              </w:rPr>
            </w:pPr>
            <w:r w:rsidRPr="006C1401">
              <w:rPr>
                <w:b/>
              </w:rPr>
              <w:t>Сдали на «3»</w:t>
            </w:r>
          </w:p>
        </w:tc>
        <w:tc>
          <w:tcPr>
            <w:tcW w:w="1132" w:type="dxa"/>
          </w:tcPr>
          <w:p w:rsidR="006C1401" w:rsidRPr="006C1401" w:rsidRDefault="006C1401" w:rsidP="00DF1AA9">
            <w:pPr>
              <w:spacing w:line="360" w:lineRule="auto"/>
              <w:ind w:right="-54"/>
              <w:jc w:val="center"/>
              <w:rPr>
                <w:b/>
              </w:rPr>
            </w:pPr>
            <w:r w:rsidRPr="006C1401">
              <w:rPr>
                <w:b/>
              </w:rPr>
              <w:t>Сдали на «2»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6C1401" w:rsidRPr="006C1401" w:rsidRDefault="006C1401" w:rsidP="005A0ED9">
            <w:pPr>
              <w:spacing w:line="360" w:lineRule="auto"/>
              <w:ind w:right="-54"/>
              <w:jc w:val="both"/>
              <w:rPr>
                <w:b/>
              </w:rPr>
            </w:pPr>
            <w:r w:rsidRPr="006C1401">
              <w:rPr>
                <w:b/>
              </w:rPr>
              <w:t xml:space="preserve">Качество знаний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6C1401" w:rsidRPr="006C1401" w:rsidRDefault="006C1401" w:rsidP="005A0ED9">
            <w:pPr>
              <w:spacing w:line="360" w:lineRule="auto"/>
              <w:ind w:right="-54"/>
              <w:jc w:val="both"/>
              <w:rPr>
                <w:b/>
              </w:rPr>
            </w:pPr>
            <w:r w:rsidRPr="006C1401">
              <w:rPr>
                <w:b/>
              </w:rPr>
              <w:t>Успеваемость</w:t>
            </w:r>
          </w:p>
        </w:tc>
      </w:tr>
      <w:tr w:rsidR="006C1401" w:rsidTr="00BB7B01">
        <w:tc>
          <w:tcPr>
            <w:tcW w:w="1206" w:type="dxa"/>
            <w:tcBorders>
              <w:top w:val="single" w:sz="4" w:space="0" w:color="auto"/>
            </w:tcBorders>
          </w:tcPr>
          <w:p w:rsidR="006C1401" w:rsidRDefault="00BB7B01" w:rsidP="006C1401">
            <w:pPr>
              <w:spacing w:line="360" w:lineRule="auto"/>
              <w:ind w:right="-54"/>
              <w:jc w:val="center"/>
            </w:pPr>
            <w:r>
              <w:t>2018-2019</w:t>
            </w:r>
          </w:p>
        </w:tc>
        <w:tc>
          <w:tcPr>
            <w:tcW w:w="1033" w:type="dxa"/>
          </w:tcPr>
          <w:p w:rsidR="006C1401" w:rsidRDefault="006C1401" w:rsidP="005A0ED9">
            <w:pPr>
              <w:spacing w:line="360" w:lineRule="auto"/>
              <w:ind w:right="-54"/>
              <w:jc w:val="both"/>
            </w:pPr>
            <w:r>
              <w:t>2</w:t>
            </w:r>
          </w:p>
        </w:tc>
        <w:tc>
          <w:tcPr>
            <w:tcW w:w="980" w:type="dxa"/>
          </w:tcPr>
          <w:p w:rsidR="006C1401" w:rsidRDefault="006C1401" w:rsidP="005A0ED9">
            <w:pPr>
              <w:spacing w:line="360" w:lineRule="auto"/>
              <w:ind w:right="-54"/>
              <w:jc w:val="both"/>
            </w:pPr>
            <w:r>
              <w:t>1</w:t>
            </w:r>
          </w:p>
        </w:tc>
        <w:tc>
          <w:tcPr>
            <w:tcW w:w="1569" w:type="dxa"/>
          </w:tcPr>
          <w:p w:rsidR="006C1401" w:rsidRDefault="006C1401" w:rsidP="005A0ED9">
            <w:pPr>
              <w:spacing w:line="360" w:lineRule="auto"/>
              <w:ind w:right="-54"/>
              <w:jc w:val="both"/>
            </w:pPr>
            <w:r>
              <w:t>1</w:t>
            </w:r>
            <w:r w:rsidRPr="00BB7B01">
              <w:rPr>
                <w:sz w:val="20"/>
                <w:szCs w:val="20"/>
              </w:rPr>
              <w:t>(учащийся с ОВЗ)</w:t>
            </w:r>
          </w:p>
        </w:tc>
        <w:tc>
          <w:tcPr>
            <w:tcW w:w="1132" w:type="dxa"/>
          </w:tcPr>
          <w:p w:rsidR="006C1401" w:rsidRDefault="006C1401" w:rsidP="005A0ED9">
            <w:pPr>
              <w:spacing w:line="360" w:lineRule="auto"/>
              <w:ind w:right="-54"/>
              <w:jc w:val="both"/>
            </w:pPr>
            <w:r>
              <w:t>-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6C1401" w:rsidRDefault="006C1401" w:rsidP="005A0ED9">
            <w:pPr>
              <w:spacing w:line="360" w:lineRule="auto"/>
              <w:ind w:right="-54"/>
              <w:jc w:val="both"/>
            </w:pPr>
            <w:r>
              <w:t>75%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6C1401" w:rsidRDefault="006C1401" w:rsidP="005A0ED9">
            <w:pPr>
              <w:spacing w:line="360" w:lineRule="auto"/>
              <w:ind w:right="-54"/>
              <w:jc w:val="both"/>
            </w:pPr>
            <w:r>
              <w:t>100%</w:t>
            </w:r>
          </w:p>
        </w:tc>
      </w:tr>
      <w:tr w:rsidR="00BB7B01" w:rsidTr="006C1401">
        <w:tc>
          <w:tcPr>
            <w:tcW w:w="1206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lastRenderedPageBreak/>
              <w:t>2019-2020</w:t>
            </w:r>
            <w:r w:rsidRPr="00BB7B01">
              <w:rPr>
                <w:sz w:val="20"/>
                <w:szCs w:val="20"/>
              </w:rPr>
              <w:t xml:space="preserve">(не сдавали, итоговая </w:t>
            </w:r>
            <w:r>
              <w:rPr>
                <w:sz w:val="20"/>
                <w:szCs w:val="20"/>
              </w:rPr>
              <w:t>аттестаци</w:t>
            </w:r>
            <w:r w:rsidRPr="00BB7B01">
              <w:rPr>
                <w:sz w:val="20"/>
                <w:szCs w:val="20"/>
              </w:rPr>
              <w:t>я выставлена по итоговой успеваемости)</w:t>
            </w:r>
          </w:p>
        </w:tc>
        <w:tc>
          <w:tcPr>
            <w:tcW w:w="1033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-</w:t>
            </w:r>
          </w:p>
        </w:tc>
        <w:tc>
          <w:tcPr>
            <w:tcW w:w="980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3</w:t>
            </w:r>
          </w:p>
        </w:tc>
        <w:tc>
          <w:tcPr>
            <w:tcW w:w="1569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-</w:t>
            </w:r>
          </w:p>
        </w:tc>
        <w:tc>
          <w:tcPr>
            <w:tcW w:w="1132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-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100%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100%</w:t>
            </w:r>
          </w:p>
        </w:tc>
      </w:tr>
      <w:tr w:rsidR="00BB7B01" w:rsidTr="006C1401">
        <w:tc>
          <w:tcPr>
            <w:tcW w:w="1206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2020-2021</w:t>
            </w:r>
          </w:p>
        </w:tc>
        <w:tc>
          <w:tcPr>
            <w:tcW w:w="1033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1</w:t>
            </w:r>
          </w:p>
        </w:tc>
        <w:tc>
          <w:tcPr>
            <w:tcW w:w="980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3</w:t>
            </w:r>
            <w:r w:rsidRPr="00BB7B01">
              <w:rPr>
                <w:sz w:val="20"/>
                <w:szCs w:val="20"/>
              </w:rPr>
              <w:t>(из них: 1 учащийся с ОВЗ)</w:t>
            </w:r>
          </w:p>
        </w:tc>
        <w:tc>
          <w:tcPr>
            <w:tcW w:w="1569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-</w:t>
            </w:r>
          </w:p>
        </w:tc>
        <w:tc>
          <w:tcPr>
            <w:tcW w:w="1132" w:type="dxa"/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-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100%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BB7B01" w:rsidRDefault="00BB7B01" w:rsidP="005A0ED9">
            <w:pPr>
              <w:spacing w:line="360" w:lineRule="auto"/>
              <w:ind w:right="-54"/>
              <w:jc w:val="both"/>
            </w:pPr>
            <w:r>
              <w:t>100%</w:t>
            </w:r>
          </w:p>
        </w:tc>
      </w:tr>
    </w:tbl>
    <w:p w:rsidR="00DF1AA9" w:rsidRDefault="00DF1AA9" w:rsidP="005A0ED9">
      <w:pPr>
        <w:spacing w:line="360" w:lineRule="auto"/>
        <w:ind w:right="-54"/>
        <w:jc w:val="both"/>
      </w:pPr>
    </w:p>
    <w:p w:rsidR="00F3474F" w:rsidRPr="005A0ED9" w:rsidRDefault="00F3474F" w:rsidP="005A0ED9">
      <w:pPr>
        <w:spacing w:line="360" w:lineRule="auto"/>
        <w:ind w:right="-54"/>
        <w:jc w:val="both"/>
        <w:rPr>
          <w:b/>
        </w:rPr>
      </w:pPr>
      <w:r w:rsidRPr="005A0ED9">
        <w:rPr>
          <w:b/>
        </w:rPr>
        <w:t>Результаты работы с одаренными детьми:</w:t>
      </w:r>
    </w:p>
    <w:p w:rsidR="00B4523B" w:rsidRPr="005A0ED9" w:rsidRDefault="00B4523B" w:rsidP="005A0ED9">
      <w:pPr>
        <w:spacing w:line="360" w:lineRule="auto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1384"/>
        <w:gridCol w:w="4536"/>
        <w:gridCol w:w="3651"/>
      </w:tblGrid>
      <w:tr w:rsidR="00B4523B" w:rsidRPr="005A0ED9" w:rsidTr="00B4523B">
        <w:tc>
          <w:tcPr>
            <w:tcW w:w="1384" w:type="dxa"/>
          </w:tcPr>
          <w:p w:rsidR="00B4523B" w:rsidRPr="005A0ED9" w:rsidRDefault="00B4523B" w:rsidP="005A0ED9">
            <w:pPr>
              <w:spacing w:line="360" w:lineRule="auto"/>
              <w:jc w:val="both"/>
              <w:rPr>
                <w:b/>
              </w:rPr>
            </w:pPr>
            <w:r w:rsidRPr="005A0ED9">
              <w:rPr>
                <w:b/>
              </w:rPr>
              <w:t>Год</w:t>
            </w:r>
          </w:p>
        </w:tc>
        <w:tc>
          <w:tcPr>
            <w:tcW w:w="4536" w:type="dxa"/>
          </w:tcPr>
          <w:p w:rsidR="00B4523B" w:rsidRPr="005A0ED9" w:rsidRDefault="00B4523B" w:rsidP="005A0ED9">
            <w:pPr>
              <w:spacing w:line="360" w:lineRule="auto"/>
              <w:jc w:val="both"/>
              <w:rPr>
                <w:b/>
              </w:rPr>
            </w:pPr>
            <w:r w:rsidRPr="005A0ED9">
              <w:rPr>
                <w:b/>
              </w:rPr>
              <w:t>Название конкурса/ ФИО учащегося</w:t>
            </w:r>
          </w:p>
        </w:tc>
        <w:tc>
          <w:tcPr>
            <w:tcW w:w="3651" w:type="dxa"/>
          </w:tcPr>
          <w:p w:rsidR="00B4523B" w:rsidRPr="005A0ED9" w:rsidRDefault="00B4523B" w:rsidP="005A0ED9">
            <w:pPr>
              <w:spacing w:line="360" w:lineRule="auto"/>
              <w:jc w:val="both"/>
              <w:rPr>
                <w:b/>
              </w:rPr>
            </w:pPr>
            <w:r w:rsidRPr="005A0ED9">
              <w:rPr>
                <w:b/>
              </w:rPr>
              <w:t>Результат</w:t>
            </w:r>
          </w:p>
        </w:tc>
      </w:tr>
      <w:tr w:rsidR="00B4523B" w:rsidRPr="005A0ED9" w:rsidTr="00B4523B">
        <w:tc>
          <w:tcPr>
            <w:tcW w:w="1384" w:type="dxa"/>
          </w:tcPr>
          <w:p w:rsidR="00B4523B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4536" w:type="dxa"/>
          </w:tcPr>
          <w:p w:rsidR="00B4523B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Районный конкурс «Лидер чтения» в номинации «</w:t>
            </w:r>
            <w:proofErr w:type="spellStart"/>
            <w:r w:rsidRPr="00222453">
              <w:rPr>
                <w:sz w:val="24"/>
                <w:szCs w:val="24"/>
              </w:rPr>
              <w:t>Буктрейлер</w:t>
            </w:r>
            <w:proofErr w:type="spellEnd"/>
            <w:r w:rsidRPr="00222453">
              <w:rPr>
                <w:sz w:val="24"/>
                <w:szCs w:val="24"/>
              </w:rPr>
              <w:t xml:space="preserve"> о любимой книге»</w:t>
            </w:r>
            <w:proofErr w:type="gramStart"/>
            <w:r w:rsidRPr="00222453">
              <w:rPr>
                <w:sz w:val="24"/>
                <w:szCs w:val="24"/>
              </w:rPr>
              <w:t>.К</w:t>
            </w:r>
            <w:proofErr w:type="gramEnd"/>
            <w:r w:rsidRPr="00222453">
              <w:rPr>
                <w:sz w:val="24"/>
                <w:szCs w:val="24"/>
              </w:rPr>
              <w:t>оллективная работа учащихся 5-8 классов</w:t>
            </w:r>
          </w:p>
        </w:tc>
        <w:tc>
          <w:tcPr>
            <w:tcW w:w="3651" w:type="dxa"/>
          </w:tcPr>
          <w:p w:rsidR="00B4523B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Благодарность</w:t>
            </w:r>
          </w:p>
        </w:tc>
      </w:tr>
      <w:tr w:rsidR="00B4523B" w:rsidRPr="005A0ED9" w:rsidTr="00B4523B">
        <w:tc>
          <w:tcPr>
            <w:tcW w:w="1384" w:type="dxa"/>
          </w:tcPr>
          <w:p w:rsidR="00B4523B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4523B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Районный этап всероссийского конкурса чтецов «Живая классика»</w:t>
            </w:r>
            <w:r w:rsidR="00F301E5" w:rsidRPr="00222453">
              <w:rPr>
                <w:sz w:val="24"/>
                <w:szCs w:val="24"/>
              </w:rPr>
              <w:t xml:space="preserve"> Пустовалова Екатерина</w:t>
            </w:r>
          </w:p>
        </w:tc>
        <w:tc>
          <w:tcPr>
            <w:tcW w:w="3651" w:type="dxa"/>
          </w:tcPr>
          <w:p w:rsidR="00B4523B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Благодарность</w:t>
            </w:r>
          </w:p>
        </w:tc>
      </w:tr>
      <w:tr w:rsidR="004815EE" w:rsidRPr="005A0ED9" w:rsidTr="00B4523B">
        <w:tc>
          <w:tcPr>
            <w:tcW w:w="1384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2017</w:t>
            </w: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Окружной конкурс «КРИТ»   Павлова Софья</w:t>
            </w:r>
          </w:p>
        </w:tc>
        <w:tc>
          <w:tcPr>
            <w:tcW w:w="3651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1 место</w:t>
            </w:r>
          </w:p>
        </w:tc>
      </w:tr>
      <w:tr w:rsidR="004815EE" w:rsidRPr="005A0ED9" w:rsidTr="00B4523B">
        <w:tc>
          <w:tcPr>
            <w:tcW w:w="1384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Окружной конкурс «В традициях  родного края-корни моей души»  (семья Шевченко</w:t>
            </w:r>
            <w:r w:rsidR="00BB7B01" w:rsidRPr="00222453">
              <w:rPr>
                <w:sz w:val="24"/>
                <w:szCs w:val="24"/>
              </w:rPr>
              <w:t xml:space="preserve"> </w:t>
            </w:r>
            <w:r w:rsidRPr="00222453">
              <w:rPr>
                <w:sz w:val="24"/>
                <w:szCs w:val="24"/>
              </w:rPr>
              <w:t>Павла)</w:t>
            </w:r>
          </w:p>
        </w:tc>
        <w:tc>
          <w:tcPr>
            <w:tcW w:w="3651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1 место</w:t>
            </w:r>
          </w:p>
        </w:tc>
      </w:tr>
      <w:tr w:rsidR="005A0E7E" w:rsidRPr="005A0ED9" w:rsidTr="00B4523B">
        <w:tc>
          <w:tcPr>
            <w:tcW w:w="1384" w:type="dxa"/>
          </w:tcPr>
          <w:p w:rsidR="005A0E7E" w:rsidRPr="00222453" w:rsidRDefault="005A0E7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A0E7E" w:rsidRPr="00222453" w:rsidRDefault="005A0E7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Статья в районной газете «Свет Октября»  «Всю неделю пели песни!» </w:t>
            </w:r>
            <w:proofErr w:type="spellStart"/>
            <w:r w:rsidRPr="00222453">
              <w:rPr>
                <w:sz w:val="24"/>
                <w:szCs w:val="24"/>
              </w:rPr>
              <w:t>Выродова</w:t>
            </w:r>
            <w:proofErr w:type="spellEnd"/>
            <w:r w:rsidRPr="00222453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3651" w:type="dxa"/>
          </w:tcPr>
          <w:p w:rsidR="005A0E7E" w:rsidRPr="00222453" w:rsidRDefault="005A0E7E" w:rsidP="005A0E7E">
            <w:pPr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Публикация</w:t>
            </w:r>
          </w:p>
        </w:tc>
      </w:tr>
      <w:tr w:rsidR="005A0E7E" w:rsidRPr="005A0ED9" w:rsidTr="00B4523B">
        <w:tc>
          <w:tcPr>
            <w:tcW w:w="1384" w:type="dxa"/>
          </w:tcPr>
          <w:p w:rsidR="005A0E7E" w:rsidRPr="00222453" w:rsidRDefault="005A0E7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A0E7E" w:rsidRPr="00222453" w:rsidRDefault="005A0E7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Статья в районной газете «Свет Октября»  «По </w:t>
            </w:r>
            <w:proofErr w:type="spellStart"/>
            <w:r w:rsidRPr="00222453">
              <w:rPr>
                <w:sz w:val="24"/>
                <w:szCs w:val="24"/>
              </w:rPr>
              <w:t>барнаульским</w:t>
            </w:r>
            <w:proofErr w:type="spellEnd"/>
            <w:r w:rsidRPr="00222453">
              <w:rPr>
                <w:sz w:val="24"/>
                <w:szCs w:val="24"/>
              </w:rPr>
              <w:t xml:space="preserve"> улочкам» Учащиеся 5-6 классов</w:t>
            </w:r>
          </w:p>
        </w:tc>
        <w:tc>
          <w:tcPr>
            <w:tcW w:w="3651" w:type="dxa"/>
          </w:tcPr>
          <w:p w:rsidR="005A0E7E" w:rsidRPr="00222453" w:rsidRDefault="005A0E7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Публикация</w:t>
            </w:r>
          </w:p>
        </w:tc>
      </w:tr>
      <w:tr w:rsidR="004815EE" w:rsidRPr="005A0ED9" w:rsidTr="00B4523B">
        <w:tc>
          <w:tcPr>
            <w:tcW w:w="1384" w:type="dxa"/>
          </w:tcPr>
          <w:p w:rsidR="004815EE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Районный этап всероссийского конкурса чтецов «Живая классика» Пустовалова Екатерина</w:t>
            </w:r>
          </w:p>
        </w:tc>
        <w:tc>
          <w:tcPr>
            <w:tcW w:w="3651" w:type="dxa"/>
          </w:tcPr>
          <w:p w:rsidR="004815EE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2</w:t>
            </w:r>
            <w:r w:rsidR="004815EE" w:rsidRPr="00222453">
              <w:rPr>
                <w:sz w:val="24"/>
                <w:szCs w:val="24"/>
              </w:rPr>
              <w:t xml:space="preserve"> место</w:t>
            </w:r>
          </w:p>
        </w:tc>
      </w:tr>
      <w:tr w:rsidR="004815EE" w:rsidRPr="005A0ED9" w:rsidTr="00B4523B">
        <w:tc>
          <w:tcPr>
            <w:tcW w:w="1384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Краевой этап всероссийского конкурса чтецов «Живая классика» Пустовалова Екатерина</w:t>
            </w:r>
          </w:p>
        </w:tc>
        <w:tc>
          <w:tcPr>
            <w:tcW w:w="3651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благодарность</w:t>
            </w:r>
          </w:p>
        </w:tc>
      </w:tr>
      <w:tr w:rsidR="004815EE" w:rsidRPr="005A0ED9" w:rsidTr="00B4523B">
        <w:tc>
          <w:tcPr>
            <w:tcW w:w="1384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Районный конкурс «Лидер чтения» </w:t>
            </w:r>
            <w:proofErr w:type="spellStart"/>
            <w:r w:rsidRPr="00222453">
              <w:rPr>
                <w:sz w:val="24"/>
                <w:szCs w:val="24"/>
              </w:rPr>
              <w:t>Колеватова</w:t>
            </w:r>
            <w:proofErr w:type="spellEnd"/>
            <w:r w:rsidRPr="00222453">
              <w:rPr>
                <w:sz w:val="24"/>
                <w:szCs w:val="24"/>
              </w:rPr>
              <w:t xml:space="preserve"> Кира </w:t>
            </w:r>
          </w:p>
        </w:tc>
        <w:tc>
          <w:tcPr>
            <w:tcW w:w="3651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благодарность</w:t>
            </w:r>
          </w:p>
        </w:tc>
      </w:tr>
      <w:tr w:rsidR="004815EE" w:rsidRPr="009B21FB" w:rsidTr="00B4523B">
        <w:tc>
          <w:tcPr>
            <w:tcW w:w="1384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Районный этап всероссийского конкурса чтецов «Живая классика» Пустовалова Екатерина, Федотова Алена</w:t>
            </w:r>
          </w:p>
        </w:tc>
        <w:tc>
          <w:tcPr>
            <w:tcW w:w="3651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благодарность</w:t>
            </w:r>
          </w:p>
        </w:tc>
      </w:tr>
      <w:tr w:rsidR="007F0CA3" w:rsidRPr="009B21FB" w:rsidTr="00B4523B">
        <w:tc>
          <w:tcPr>
            <w:tcW w:w="1384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Конкурс, проводимый районной газетой «Свет Октября» «Расскажу о любимом питомце»- </w:t>
            </w:r>
            <w:proofErr w:type="spellStart"/>
            <w:r w:rsidRPr="00222453">
              <w:rPr>
                <w:sz w:val="24"/>
                <w:szCs w:val="24"/>
              </w:rPr>
              <w:t>Пирязева</w:t>
            </w:r>
            <w:proofErr w:type="spellEnd"/>
            <w:r w:rsidRPr="00222453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651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Грамота</w:t>
            </w:r>
          </w:p>
        </w:tc>
      </w:tr>
      <w:tr w:rsidR="007F0CA3" w:rsidRPr="009B21FB" w:rsidTr="00B4523B">
        <w:tc>
          <w:tcPr>
            <w:tcW w:w="1384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Районный конкурс юных читателей «Лидер чтения» «Любимых детских книг творцы</w:t>
            </w:r>
            <w:proofErr w:type="gramStart"/>
            <w:r w:rsidRPr="00222453">
              <w:rPr>
                <w:sz w:val="24"/>
                <w:szCs w:val="24"/>
              </w:rPr>
              <w:t>»-</w:t>
            </w:r>
            <w:proofErr w:type="gramEnd"/>
            <w:r w:rsidRPr="00222453">
              <w:rPr>
                <w:sz w:val="24"/>
                <w:szCs w:val="24"/>
              </w:rPr>
              <w:t>Федотова Алена</w:t>
            </w:r>
          </w:p>
        </w:tc>
        <w:tc>
          <w:tcPr>
            <w:tcW w:w="3651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Сертификат</w:t>
            </w:r>
          </w:p>
        </w:tc>
      </w:tr>
      <w:tr w:rsidR="00C128C3" w:rsidRPr="009B21FB" w:rsidTr="00B4523B">
        <w:tc>
          <w:tcPr>
            <w:tcW w:w="1384" w:type="dxa"/>
          </w:tcPr>
          <w:p w:rsidR="00C128C3" w:rsidRPr="00222453" w:rsidRDefault="00C128C3" w:rsidP="005A0ED9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28C3" w:rsidRPr="00222453" w:rsidRDefault="00C128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Всероссийской </w:t>
            </w:r>
            <w:proofErr w:type="spellStart"/>
            <w:r w:rsidRPr="00222453">
              <w:rPr>
                <w:sz w:val="24"/>
                <w:szCs w:val="24"/>
              </w:rPr>
              <w:t>онлайн-олимпиаде</w:t>
            </w:r>
            <w:proofErr w:type="spellEnd"/>
            <w:r w:rsidRPr="00222453">
              <w:rPr>
                <w:sz w:val="24"/>
                <w:szCs w:val="24"/>
              </w:rPr>
              <w:t xml:space="preserve"> </w:t>
            </w:r>
            <w:proofErr w:type="spellStart"/>
            <w:r w:rsidRPr="00222453">
              <w:rPr>
                <w:sz w:val="24"/>
                <w:szCs w:val="24"/>
              </w:rPr>
              <w:t>Учи</w:t>
            </w:r>
            <w:proofErr w:type="gramStart"/>
            <w:r w:rsidRPr="00222453">
              <w:rPr>
                <w:sz w:val="24"/>
                <w:szCs w:val="24"/>
              </w:rPr>
              <w:t>.р</w:t>
            </w:r>
            <w:proofErr w:type="gramEnd"/>
            <w:r w:rsidRPr="00222453">
              <w:rPr>
                <w:sz w:val="24"/>
                <w:szCs w:val="24"/>
              </w:rPr>
              <w:t>у</w:t>
            </w:r>
            <w:proofErr w:type="spellEnd"/>
            <w:r w:rsidRPr="00222453">
              <w:rPr>
                <w:sz w:val="24"/>
                <w:szCs w:val="24"/>
              </w:rPr>
              <w:t xml:space="preserve"> по русскому языку </w:t>
            </w:r>
            <w:proofErr w:type="spellStart"/>
            <w:r w:rsidRPr="00222453">
              <w:rPr>
                <w:sz w:val="24"/>
                <w:szCs w:val="24"/>
              </w:rPr>
              <w:t>Пирязева</w:t>
            </w:r>
            <w:proofErr w:type="spellEnd"/>
            <w:r w:rsidRPr="00222453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651" w:type="dxa"/>
          </w:tcPr>
          <w:p w:rsidR="00C128C3" w:rsidRPr="00222453" w:rsidRDefault="00C128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Похвальная грамота</w:t>
            </w:r>
          </w:p>
        </w:tc>
      </w:tr>
      <w:tr w:rsidR="004815EE" w:rsidRPr="005A0ED9" w:rsidTr="00B4523B">
        <w:tc>
          <w:tcPr>
            <w:tcW w:w="1384" w:type="dxa"/>
          </w:tcPr>
          <w:p w:rsidR="004815EE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2019</w:t>
            </w:r>
          </w:p>
        </w:tc>
        <w:tc>
          <w:tcPr>
            <w:tcW w:w="4536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Краевой заочный конкурс </w:t>
            </w:r>
            <w:proofErr w:type="spellStart"/>
            <w:r w:rsidRPr="00222453">
              <w:rPr>
                <w:sz w:val="24"/>
                <w:szCs w:val="24"/>
              </w:rPr>
              <w:t>медиатворчества</w:t>
            </w:r>
            <w:proofErr w:type="spellEnd"/>
            <w:r w:rsidRPr="00222453">
              <w:rPr>
                <w:sz w:val="24"/>
                <w:szCs w:val="24"/>
              </w:rPr>
              <w:t xml:space="preserve"> </w:t>
            </w:r>
            <w:proofErr w:type="spellStart"/>
            <w:r w:rsidRPr="00222453">
              <w:rPr>
                <w:sz w:val="24"/>
                <w:szCs w:val="24"/>
              </w:rPr>
              <w:t>Выродова</w:t>
            </w:r>
            <w:proofErr w:type="spellEnd"/>
            <w:r w:rsidRPr="00222453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3651" w:type="dxa"/>
          </w:tcPr>
          <w:p w:rsidR="004815EE" w:rsidRPr="00222453" w:rsidRDefault="004815EE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 Свидетельство участника</w:t>
            </w:r>
          </w:p>
        </w:tc>
      </w:tr>
      <w:tr w:rsidR="00F301E5" w:rsidRPr="005A0ED9" w:rsidTr="00B4523B">
        <w:tc>
          <w:tcPr>
            <w:tcW w:w="1384" w:type="dxa"/>
          </w:tcPr>
          <w:p w:rsidR="00F301E5" w:rsidRPr="00222453" w:rsidRDefault="00F301E5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301E5" w:rsidRPr="00222453" w:rsidRDefault="00F301E5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Районный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 xml:space="preserve"> видео-марафон «Ч</w:t>
            </w:r>
            <w:r w:rsidR="007F0CA3" w:rsidRPr="00222453">
              <w:rPr>
                <w:sz w:val="24"/>
                <w:szCs w:val="24"/>
                <w:shd w:val="clear" w:color="auto" w:fill="FFFFFF"/>
              </w:rPr>
              <w:t xml:space="preserve">итаем вместе Шукшина» </w:t>
            </w:r>
            <w:proofErr w:type="spellStart"/>
            <w:r w:rsidR="007F0CA3" w:rsidRPr="00222453">
              <w:rPr>
                <w:sz w:val="24"/>
                <w:szCs w:val="24"/>
                <w:shd w:val="clear" w:color="auto" w:fill="FFFFFF"/>
              </w:rPr>
              <w:t>Пирязева</w:t>
            </w:r>
            <w:proofErr w:type="spellEnd"/>
            <w:r w:rsidR="007F0CA3" w:rsidRPr="00222453">
              <w:rPr>
                <w:sz w:val="24"/>
                <w:szCs w:val="24"/>
                <w:shd w:val="clear" w:color="auto" w:fill="FFFFFF"/>
              </w:rPr>
              <w:t xml:space="preserve"> К</w:t>
            </w:r>
            <w:r w:rsidRPr="00222453">
              <w:rPr>
                <w:sz w:val="24"/>
                <w:szCs w:val="24"/>
                <w:shd w:val="clear" w:color="auto" w:fill="FFFFFF"/>
              </w:rPr>
              <w:t>сения, Павлова Софья</w:t>
            </w:r>
          </w:p>
        </w:tc>
        <w:tc>
          <w:tcPr>
            <w:tcW w:w="3651" w:type="dxa"/>
          </w:tcPr>
          <w:p w:rsidR="00F301E5" w:rsidRPr="00222453" w:rsidRDefault="00F301E5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Свидетельство</w:t>
            </w:r>
          </w:p>
        </w:tc>
      </w:tr>
      <w:tr w:rsidR="007F0CA3" w:rsidRPr="005A0ED9" w:rsidTr="00B4523B">
        <w:tc>
          <w:tcPr>
            <w:tcW w:w="1384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Районный конкурс чтецов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»С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>тихи, написанные сердцем»(</w:t>
            </w:r>
            <w:r w:rsidRPr="00222453">
              <w:rPr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222453">
              <w:rPr>
                <w:sz w:val="24"/>
                <w:szCs w:val="24"/>
                <w:shd w:val="clear" w:color="auto" w:fill="FFFFFF"/>
              </w:rPr>
              <w:t xml:space="preserve">  Крюковские чтения) 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Пирязева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3651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Сертификат</w:t>
            </w:r>
          </w:p>
        </w:tc>
      </w:tr>
      <w:tr w:rsidR="007F0CA3" w:rsidRPr="005A0ED9" w:rsidTr="00B4523B">
        <w:tc>
          <w:tcPr>
            <w:tcW w:w="1384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2020</w:t>
            </w:r>
          </w:p>
        </w:tc>
        <w:tc>
          <w:tcPr>
            <w:tcW w:w="4536" w:type="dxa"/>
          </w:tcPr>
          <w:p w:rsidR="007F0CA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Районный дистанционный конкурс   творчества «Спасибо деду за Победу!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»н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 xml:space="preserve">оминация «Художественное слово»-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Пирязева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3651" w:type="dxa"/>
          </w:tcPr>
          <w:p w:rsidR="007F0CA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Диплом </w:t>
            </w:r>
            <w:r w:rsidRPr="00222453">
              <w:rPr>
                <w:sz w:val="24"/>
                <w:szCs w:val="24"/>
                <w:lang w:val="en-US"/>
              </w:rPr>
              <w:t xml:space="preserve">I </w:t>
            </w:r>
            <w:r w:rsidRPr="00222453">
              <w:rPr>
                <w:sz w:val="24"/>
                <w:szCs w:val="24"/>
              </w:rPr>
              <w:t>степени</w:t>
            </w:r>
          </w:p>
        </w:tc>
      </w:tr>
      <w:tr w:rsidR="007F0CA3" w:rsidRPr="005A0ED9" w:rsidTr="00B4523B">
        <w:tc>
          <w:tcPr>
            <w:tcW w:w="1384" w:type="dxa"/>
          </w:tcPr>
          <w:p w:rsidR="007F0CA3" w:rsidRPr="00222453" w:rsidRDefault="007F0CA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F0CA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Районный дистанционный конкурс   творчества «Спасибо деду за Победу!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»н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 xml:space="preserve">оминация «Художественное </w:t>
            </w:r>
            <w:r w:rsidRPr="00222453">
              <w:rPr>
                <w:sz w:val="24"/>
                <w:szCs w:val="24"/>
                <w:shd w:val="clear" w:color="auto" w:fill="FFFFFF"/>
              </w:rPr>
              <w:lastRenderedPageBreak/>
              <w:t>слово»- Логинов Дмитрий</w:t>
            </w:r>
          </w:p>
        </w:tc>
        <w:tc>
          <w:tcPr>
            <w:tcW w:w="3651" w:type="dxa"/>
          </w:tcPr>
          <w:p w:rsidR="007F0CA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lastRenderedPageBreak/>
              <w:t xml:space="preserve">Диплом </w:t>
            </w:r>
            <w:r w:rsidRPr="00222453">
              <w:rPr>
                <w:sz w:val="24"/>
                <w:szCs w:val="24"/>
                <w:lang w:val="en-US"/>
              </w:rPr>
              <w:t xml:space="preserve">III </w:t>
            </w:r>
            <w:r w:rsidRPr="00222453">
              <w:rPr>
                <w:sz w:val="24"/>
                <w:szCs w:val="24"/>
              </w:rPr>
              <w:t xml:space="preserve"> степени</w:t>
            </w:r>
          </w:p>
        </w:tc>
      </w:tr>
      <w:tr w:rsidR="005B69C3" w:rsidRPr="005A0ED9" w:rsidTr="00B4523B">
        <w:tc>
          <w:tcPr>
            <w:tcW w:w="1384" w:type="dxa"/>
          </w:tcPr>
          <w:p w:rsidR="005B69C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69C3" w:rsidRPr="00222453" w:rsidRDefault="005B69C3" w:rsidP="005B69C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 xml:space="preserve">Обучение на </w:t>
            </w:r>
            <w:r w:rsidRPr="00222453">
              <w:rPr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22453">
              <w:rPr>
                <w:sz w:val="24"/>
                <w:szCs w:val="24"/>
                <w:shd w:val="clear" w:color="auto" w:fill="FFFFFF"/>
              </w:rPr>
              <w:t xml:space="preserve">  ступени дополнительного образования в КГБУ 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 xml:space="preserve"> «Алтайском  краевом экологическом центре» КГБУ ДО программа «Экологическая журналистика»-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Пирязева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3651" w:type="dxa"/>
          </w:tcPr>
          <w:p w:rsidR="005B69C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Сертификат</w:t>
            </w:r>
          </w:p>
        </w:tc>
      </w:tr>
      <w:tr w:rsidR="005B69C3" w:rsidRPr="005A0ED9" w:rsidTr="00B4523B">
        <w:tc>
          <w:tcPr>
            <w:tcW w:w="1384" w:type="dxa"/>
          </w:tcPr>
          <w:p w:rsidR="005B69C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69C3" w:rsidRPr="00222453" w:rsidRDefault="005B69C3" w:rsidP="005A0E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 xml:space="preserve">Районный этап Всероссийского конкурса юных чтецов «Живая классика»-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Пирязева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Ксения, Логинов Дмитрий</w:t>
            </w:r>
          </w:p>
        </w:tc>
        <w:tc>
          <w:tcPr>
            <w:tcW w:w="3651" w:type="dxa"/>
          </w:tcPr>
          <w:p w:rsidR="005B69C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Диплом участника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22245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Региональная олимпиада «Менделеев», профиль: русский язык (Тюменский государственный  университет)  Гладышева Елена</w:t>
            </w:r>
          </w:p>
        </w:tc>
        <w:tc>
          <w:tcPr>
            <w:tcW w:w="3651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Сертификат 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416C13" w:rsidP="00416C1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 xml:space="preserve">Региональная олимпиада «Менделеев», профиль: русский язык (Тюменский государственный  университет) 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Слободова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Лидия</w:t>
            </w:r>
          </w:p>
        </w:tc>
        <w:tc>
          <w:tcPr>
            <w:tcW w:w="3651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 xml:space="preserve">Диплом </w:t>
            </w:r>
            <w:r w:rsidRPr="00222453">
              <w:rPr>
                <w:sz w:val="24"/>
                <w:szCs w:val="24"/>
                <w:lang w:val="en-US"/>
              </w:rPr>
              <w:t xml:space="preserve">II </w:t>
            </w:r>
            <w:r w:rsidRPr="00222453">
              <w:rPr>
                <w:sz w:val="24"/>
                <w:szCs w:val="24"/>
              </w:rPr>
              <w:t>степени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416C13" w:rsidP="00416C1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Краевой конкурс чтецов «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Фантазия-чудотазия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посвященном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 xml:space="preserve"> творчеству В.М.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Нечунаева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Гладышева Елена</w:t>
            </w:r>
          </w:p>
        </w:tc>
        <w:tc>
          <w:tcPr>
            <w:tcW w:w="3651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Сертификат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416C13" w:rsidP="00416C1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 xml:space="preserve">Районный конкурс юных читателей «Лидер чтения 2021» «Пройдем дорогами войны» 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Слободова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 xml:space="preserve"> Лидия</w:t>
            </w:r>
          </w:p>
        </w:tc>
        <w:tc>
          <w:tcPr>
            <w:tcW w:w="3651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Сертификат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416C13" w:rsidP="00416C1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Дистанционный конкурс стихов и прозы о Великой Отечественной войне «Цена Победы» Гладышева Елена</w:t>
            </w:r>
          </w:p>
        </w:tc>
        <w:tc>
          <w:tcPr>
            <w:tcW w:w="3651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Участие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416C13" w:rsidP="00416C1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Олимпиада по литературе «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>»</w:t>
            </w:r>
            <w:r w:rsidR="00C128C3" w:rsidRPr="00222453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C128C3" w:rsidRPr="00222453">
              <w:rPr>
                <w:sz w:val="24"/>
                <w:szCs w:val="24"/>
                <w:shd w:val="clear" w:color="auto" w:fill="FFFFFF"/>
              </w:rPr>
              <w:t>Лугачев</w:t>
            </w:r>
            <w:proofErr w:type="spellEnd"/>
            <w:r w:rsidR="00C128C3" w:rsidRPr="00222453">
              <w:rPr>
                <w:sz w:val="24"/>
                <w:szCs w:val="24"/>
                <w:shd w:val="clear" w:color="auto" w:fill="FFFFFF"/>
              </w:rPr>
              <w:t xml:space="preserve"> Максим</w:t>
            </w:r>
          </w:p>
        </w:tc>
        <w:tc>
          <w:tcPr>
            <w:tcW w:w="3651" w:type="dxa"/>
          </w:tcPr>
          <w:p w:rsidR="00416C13" w:rsidRPr="00222453" w:rsidRDefault="00C128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Диплом победителя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C128C3" w:rsidP="00C128C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Олимпиада по литературе «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>»   Бондаренко София</w:t>
            </w:r>
          </w:p>
        </w:tc>
        <w:tc>
          <w:tcPr>
            <w:tcW w:w="3651" w:type="dxa"/>
          </w:tcPr>
          <w:p w:rsidR="00416C13" w:rsidRPr="00222453" w:rsidRDefault="00C128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Диплом победителя</w:t>
            </w:r>
          </w:p>
        </w:tc>
      </w:tr>
      <w:tr w:rsidR="00416C13" w:rsidRPr="005A0ED9" w:rsidTr="00B4523B">
        <w:tc>
          <w:tcPr>
            <w:tcW w:w="1384" w:type="dxa"/>
          </w:tcPr>
          <w:p w:rsidR="00416C13" w:rsidRPr="00222453" w:rsidRDefault="00416C1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6C13" w:rsidRPr="00222453" w:rsidRDefault="00C128C3" w:rsidP="00C128C3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453">
              <w:rPr>
                <w:sz w:val="24"/>
                <w:szCs w:val="24"/>
                <w:shd w:val="clear" w:color="auto" w:fill="FFFFFF"/>
              </w:rPr>
              <w:t>Олимпиада по литературе «</w:t>
            </w:r>
            <w:proofErr w:type="spellStart"/>
            <w:r w:rsidRPr="00222453">
              <w:rPr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22453">
              <w:rPr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22453">
              <w:rPr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22453">
              <w:rPr>
                <w:sz w:val="24"/>
                <w:szCs w:val="24"/>
                <w:shd w:val="clear" w:color="auto" w:fill="FFFFFF"/>
              </w:rPr>
              <w:t>»   Гладышева Елена</w:t>
            </w:r>
          </w:p>
        </w:tc>
        <w:tc>
          <w:tcPr>
            <w:tcW w:w="3651" w:type="dxa"/>
          </w:tcPr>
          <w:p w:rsidR="00416C13" w:rsidRPr="00222453" w:rsidRDefault="00C128C3" w:rsidP="005A0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453">
              <w:rPr>
                <w:sz w:val="24"/>
                <w:szCs w:val="24"/>
              </w:rPr>
              <w:t>Благодарность</w:t>
            </w:r>
          </w:p>
        </w:tc>
      </w:tr>
    </w:tbl>
    <w:p w:rsidR="00E33DBA" w:rsidRDefault="00E33DBA" w:rsidP="005A0ED9">
      <w:pPr>
        <w:spacing w:line="360" w:lineRule="auto"/>
        <w:jc w:val="both"/>
      </w:pPr>
    </w:p>
    <w:p w:rsidR="00222453" w:rsidRDefault="00222453" w:rsidP="005A0ED9">
      <w:pPr>
        <w:spacing w:line="360" w:lineRule="auto"/>
        <w:jc w:val="both"/>
        <w:rPr>
          <w:b/>
        </w:rPr>
      </w:pPr>
    </w:p>
    <w:p w:rsidR="00E33DBA" w:rsidRPr="00E33DBA" w:rsidRDefault="00E33DBA" w:rsidP="005A0ED9">
      <w:pPr>
        <w:spacing w:line="360" w:lineRule="auto"/>
        <w:jc w:val="both"/>
        <w:rPr>
          <w:b/>
        </w:rPr>
      </w:pPr>
      <w:r w:rsidRPr="00E33DBA">
        <w:rPr>
          <w:b/>
        </w:rPr>
        <w:lastRenderedPageBreak/>
        <w:t>Классное руководство</w:t>
      </w:r>
    </w:p>
    <w:p w:rsidR="00B24FCE" w:rsidRPr="00E33DBA" w:rsidRDefault="00E33DBA" w:rsidP="00E33DB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t xml:space="preserve">    </w:t>
      </w:r>
      <w:r w:rsidR="00BB7B01">
        <w:t>Являюсь классным руководителем 9 класса</w:t>
      </w:r>
      <w:proofErr w:type="gramStart"/>
      <w:r w:rsidR="00BB7B01">
        <w:t xml:space="preserve"> </w:t>
      </w:r>
      <w:r w:rsidR="00B24FCE" w:rsidRPr="005A0ED9">
        <w:t>.</w:t>
      </w:r>
      <w:proofErr w:type="gramEnd"/>
      <w:r w:rsidR="00B24FCE" w:rsidRPr="005A0ED9">
        <w:rPr>
          <w:rFonts w:eastAsia="Calibri"/>
        </w:rPr>
        <w:t xml:space="preserve"> Приоритетным направлением воспитательной работы считаю «педагогику сотрудничества».</w:t>
      </w:r>
      <w:r>
        <w:rPr>
          <w:rFonts w:eastAsia="Calibri"/>
        </w:rPr>
        <w:t xml:space="preserve"> </w:t>
      </w:r>
      <w:r w:rsidRPr="005A0ED9">
        <w:rPr>
          <w:rFonts w:eastAsiaTheme="minorHAnsi"/>
          <w:lang w:eastAsia="en-US"/>
        </w:rPr>
        <w:t>Моя позиция как классного руководителя состоит в</w:t>
      </w:r>
      <w:r>
        <w:rPr>
          <w:rFonts w:eastAsiaTheme="minorHAnsi"/>
          <w:lang w:eastAsia="en-US"/>
        </w:rPr>
        <w:t xml:space="preserve"> </w:t>
      </w:r>
      <w:r w:rsidRPr="005A0ED9">
        <w:rPr>
          <w:rFonts w:eastAsiaTheme="minorHAnsi"/>
          <w:lang w:eastAsia="en-US"/>
        </w:rPr>
        <w:t>том, чтобы понять внутренний мир каждого ребенка, чтобы в трудную для</w:t>
      </w:r>
      <w:r>
        <w:rPr>
          <w:rFonts w:eastAsiaTheme="minorHAnsi"/>
          <w:lang w:eastAsia="en-US"/>
        </w:rPr>
        <w:t xml:space="preserve"> </w:t>
      </w:r>
      <w:r w:rsidRPr="005A0ED9">
        <w:rPr>
          <w:rFonts w:eastAsiaTheme="minorHAnsi"/>
          <w:lang w:eastAsia="en-US"/>
        </w:rPr>
        <w:t>него минуту знать, как можно ему помочь. Ведь то, что действенно для одного</w:t>
      </w:r>
      <w:r>
        <w:rPr>
          <w:rFonts w:eastAsiaTheme="minorHAnsi"/>
          <w:lang w:eastAsia="en-US"/>
        </w:rPr>
        <w:t xml:space="preserve"> </w:t>
      </w:r>
      <w:r w:rsidRPr="005A0ED9">
        <w:rPr>
          <w:rFonts w:eastAsiaTheme="minorHAnsi"/>
          <w:lang w:eastAsia="en-US"/>
        </w:rPr>
        <w:t>человека, может не «сработать» с другим</w:t>
      </w:r>
      <w:proofErr w:type="gramStart"/>
      <w:r w:rsidRPr="005A0ED9">
        <w:rPr>
          <w:rFonts w:eastAsiaTheme="minorHAnsi"/>
          <w:lang w:eastAsia="en-US"/>
        </w:rPr>
        <w:t>.</w:t>
      </w:r>
      <w:r w:rsidR="00B24FCE" w:rsidRPr="005A0ED9">
        <w:rPr>
          <w:rFonts w:eastAsia="Calibri"/>
        </w:rPr>
        <w:t>.</w:t>
      </w:r>
      <w:proofErr w:type="gramEnd"/>
    </w:p>
    <w:p w:rsidR="0009248B" w:rsidRDefault="00CC523C" w:rsidP="00E33DB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A0ED9">
        <w:t xml:space="preserve">Как классный руководитель </w:t>
      </w:r>
      <w:r w:rsidR="00E33DBA">
        <w:t>работаю</w:t>
      </w:r>
      <w:r w:rsidRPr="005A0ED9">
        <w:t xml:space="preserve"> в тесной связи с учителя</w:t>
      </w:r>
      <w:r w:rsidR="00E33DBA">
        <w:t>ми-предметниками и родителями, это помогает мне</w:t>
      </w:r>
      <w:r w:rsidRPr="005A0ED9">
        <w:t xml:space="preserve"> вести комплексную работу по воспитанию личности ребѐнка. </w:t>
      </w:r>
      <w:r w:rsidR="00E33DBA" w:rsidRPr="005A0ED9">
        <w:rPr>
          <w:rFonts w:eastAsiaTheme="minorHAnsi"/>
          <w:lang w:eastAsia="en-US"/>
        </w:rPr>
        <w:t>Провожу родительские собрания, встречаюсь с родителями по мере</w:t>
      </w:r>
      <w:r w:rsidR="00E33DBA">
        <w:rPr>
          <w:rFonts w:eastAsiaTheme="minorHAnsi"/>
          <w:lang w:eastAsia="en-US"/>
        </w:rPr>
        <w:t xml:space="preserve"> </w:t>
      </w:r>
      <w:r w:rsidR="00E33DBA" w:rsidRPr="005A0ED9">
        <w:rPr>
          <w:rFonts w:eastAsiaTheme="minorHAnsi"/>
          <w:lang w:eastAsia="en-US"/>
        </w:rPr>
        <w:t>необходимости в индивидуальном порядке</w:t>
      </w:r>
      <w:r w:rsidRPr="005A0ED9">
        <w:t xml:space="preserve">. </w:t>
      </w:r>
      <w:r w:rsidR="00E33DBA" w:rsidRPr="005A0ED9">
        <w:rPr>
          <w:rFonts w:eastAsia="Calibri"/>
        </w:rPr>
        <w:t>Учащиеся моего класса активно участвуют в классных и общешкольных мероприятиях</w:t>
      </w:r>
      <w:r w:rsidR="00E33DBA">
        <w:rPr>
          <w:rFonts w:eastAsiaTheme="minorHAnsi"/>
          <w:lang w:eastAsia="en-US"/>
        </w:rPr>
        <w:t xml:space="preserve">. </w:t>
      </w:r>
      <w:r w:rsidR="0009248B" w:rsidRPr="005A0ED9">
        <w:rPr>
          <w:rFonts w:eastAsiaTheme="minorHAnsi"/>
          <w:lang w:eastAsia="en-US"/>
        </w:rPr>
        <w:t>Сплотить классный коллектив</w:t>
      </w:r>
      <w:r w:rsidR="00E33DBA">
        <w:rPr>
          <w:rFonts w:eastAsiaTheme="minorHAnsi"/>
          <w:lang w:eastAsia="en-US"/>
        </w:rPr>
        <w:t xml:space="preserve"> </w:t>
      </w:r>
      <w:r w:rsidR="0009248B" w:rsidRPr="005A0ED9">
        <w:rPr>
          <w:rFonts w:eastAsiaTheme="minorHAnsi"/>
          <w:lang w:eastAsia="en-US"/>
        </w:rPr>
        <w:t>помогают совместные внекласс</w:t>
      </w:r>
      <w:r w:rsidR="00E33DBA">
        <w:rPr>
          <w:rFonts w:eastAsiaTheme="minorHAnsi"/>
          <w:lang w:eastAsia="en-US"/>
        </w:rPr>
        <w:t xml:space="preserve">ные мероприятия: поездки, </w:t>
      </w:r>
      <w:r w:rsidR="0009248B">
        <w:rPr>
          <w:rFonts w:eastAsiaTheme="minorHAnsi"/>
          <w:lang w:eastAsia="en-US"/>
        </w:rPr>
        <w:t>экску</w:t>
      </w:r>
      <w:r w:rsidR="00E33DBA">
        <w:rPr>
          <w:rFonts w:eastAsiaTheme="minorHAnsi"/>
          <w:lang w:eastAsia="en-US"/>
        </w:rPr>
        <w:t xml:space="preserve">рсии, </w:t>
      </w:r>
      <w:r w:rsidR="0009248B">
        <w:rPr>
          <w:rFonts w:eastAsiaTheme="minorHAnsi"/>
          <w:lang w:eastAsia="en-US"/>
        </w:rPr>
        <w:t>походы</w:t>
      </w:r>
      <w:r w:rsidR="00E33DBA">
        <w:rPr>
          <w:rFonts w:eastAsiaTheme="minorHAnsi"/>
          <w:lang w:eastAsia="en-US"/>
        </w:rPr>
        <w:t>.</w:t>
      </w:r>
      <w:r w:rsidR="0009248B">
        <w:rPr>
          <w:rFonts w:eastAsiaTheme="minorHAnsi"/>
          <w:lang w:eastAsia="en-US"/>
        </w:rPr>
        <w:t xml:space="preserve"> </w:t>
      </w:r>
      <w:r w:rsidR="00E33DBA">
        <w:rPr>
          <w:rFonts w:eastAsiaTheme="minorHAnsi"/>
          <w:lang w:eastAsia="en-US"/>
        </w:rPr>
        <w:t xml:space="preserve"> Рез</w:t>
      </w:r>
      <w:r w:rsidR="00BB7B01">
        <w:rPr>
          <w:rFonts w:eastAsiaTheme="minorHAnsi"/>
          <w:lang w:eastAsia="en-US"/>
        </w:rPr>
        <w:t>ультатом такой сплоченности  класса</w:t>
      </w:r>
      <w:r w:rsidR="00E33DBA">
        <w:rPr>
          <w:rFonts w:eastAsiaTheme="minorHAnsi"/>
          <w:lang w:eastAsia="en-US"/>
        </w:rPr>
        <w:t xml:space="preserve"> является победа нашей команды «Кактусы» в окружном туристическом слете</w:t>
      </w:r>
      <w:r w:rsidR="00F87718">
        <w:rPr>
          <w:rFonts w:eastAsiaTheme="minorHAnsi"/>
          <w:lang w:eastAsia="en-US"/>
        </w:rPr>
        <w:t xml:space="preserve"> в 2018,2019 году.</w:t>
      </w:r>
    </w:p>
    <w:p w:rsidR="0091639F" w:rsidRDefault="00F87718" w:rsidP="005A0ED9">
      <w:pPr>
        <w:spacing w:line="360" w:lineRule="auto"/>
        <w:rPr>
          <w:b/>
        </w:rPr>
      </w:pPr>
      <w:r w:rsidRPr="00F87718">
        <w:rPr>
          <w:b/>
        </w:rPr>
        <w:t>Заключение</w:t>
      </w:r>
    </w:p>
    <w:p w:rsidR="00F87718" w:rsidRPr="00F87718" w:rsidRDefault="00F87718" w:rsidP="00F87718">
      <w:pPr>
        <w:pStyle w:val="a4"/>
        <w:spacing w:line="360" w:lineRule="auto"/>
        <w:jc w:val="both"/>
        <w:rPr>
          <w:rStyle w:val="a9"/>
          <w:i w:val="0"/>
          <w:color w:val="auto"/>
        </w:rPr>
      </w:pPr>
      <w:r w:rsidRPr="00F87718">
        <w:rPr>
          <w:rStyle w:val="a9"/>
          <w:i w:val="0"/>
          <w:color w:val="auto"/>
        </w:rPr>
        <w:t>Моя профессия изначально подразумевает саморазвитие и  непрерывное образование. Делая открытия, я с удовольствием делюсь этим с детьми.</w:t>
      </w:r>
      <w:r>
        <w:rPr>
          <w:rStyle w:val="a9"/>
          <w:i w:val="0"/>
          <w:color w:val="auto"/>
        </w:rPr>
        <w:t xml:space="preserve"> Поэтому, переступая каждый </w:t>
      </w:r>
      <w:proofErr w:type="gramStart"/>
      <w:r>
        <w:rPr>
          <w:rStyle w:val="a9"/>
          <w:i w:val="0"/>
          <w:color w:val="auto"/>
        </w:rPr>
        <w:t>день</w:t>
      </w:r>
      <w:proofErr w:type="gramEnd"/>
      <w:r>
        <w:rPr>
          <w:rStyle w:val="a9"/>
          <w:i w:val="0"/>
          <w:color w:val="auto"/>
        </w:rPr>
        <w:t xml:space="preserve"> порог родной школы и в</w:t>
      </w:r>
      <w:r w:rsidR="009B21FB">
        <w:rPr>
          <w:rStyle w:val="a9"/>
          <w:i w:val="0"/>
          <w:color w:val="auto"/>
        </w:rPr>
        <w:t xml:space="preserve">стречая глаза своих учеников, </w:t>
      </w:r>
      <w:r>
        <w:rPr>
          <w:rStyle w:val="a9"/>
          <w:i w:val="0"/>
          <w:color w:val="auto"/>
        </w:rPr>
        <w:t>понимаю, что я в ответе за них, за их настоящее и будущее.  Приятно осознавать, что твои знания и</w:t>
      </w:r>
      <w:r w:rsidRPr="00F87718">
        <w:rPr>
          <w:rStyle w:val="a9"/>
          <w:i w:val="0"/>
          <w:color w:val="auto"/>
        </w:rPr>
        <w:t xml:space="preserve"> опыт – это вклад в будущее подрастающего поколения.</w:t>
      </w:r>
    </w:p>
    <w:p w:rsidR="00F87718" w:rsidRPr="00F87718" w:rsidRDefault="00F87718" w:rsidP="00F87718">
      <w:pPr>
        <w:spacing w:line="360" w:lineRule="auto"/>
        <w:jc w:val="both"/>
        <w:rPr>
          <w:rStyle w:val="a9"/>
          <w:i w:val="0"/>
          <w:color w:val="auto"/>
        </w:rPr>
      </w:pPr>
    </w:p>
    <w:sectPr w:rsidR="00F87718" w:rsidRPr="00F87718" w:rsidSect="0062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04D37"/>
    <w:multiLevelType w:val="multilevel"/>
    <w:tmpl w:val="4F3AC0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2BAB"/>
    <w:rsid w:val="0009248B"/>
    <w:rsid w:val="000A2434"/>
    <w:rsid w:val="00222453"/>
    <w:rsid w:val="002340D7"/>
    <w:rsid w:val="0033782B"/>
    <w:rsid w:val="00342BAB"/>
    <w:rsid w:val="00350BF5"/>
    <w:rsid w:val="00416C13"/>
    <w:rsid w:val="004815EE"/>
    <w:rsid w:val="005A0E7E"/>
    <w:rsid w:val="005A0ED9"/>
    <w:rsid w:val="005B66E2"/>
    <w:rsid w:val="005B69C3"/>
    <w:rsid w:val="006265F0"/>
    <w:rsid w:val="006A4542"/>
    <w:rsid w:val="006C1401"/>
    <w:rsid w:val="006D2690"/>
    <w:rsid w:val="006D5E68"/>
    <w:rsid w:val="007F0CA3"/>
    <w:rsid w:val="00804D4F"/>
    <w:rsid w:val="0091639F"/>
    <w:rsid w:val="009B21FB"/>
    <w:rsid w:val="00AF7165"/>
    <w:rsid w:val="00B24FCE"/>
    <w:rsid w:val="00B4523B"/>
    <w:rsid w:val="00BB7B01"/>
    <w:rsid w:val="00C128C3"/>
    <w:rsid w:val="00C33B0F"/>
    <w:rsid w:val="00CC523C"/>
    <w:rsid w:val="00D87323"/>
    <w:rsid w:val="00DF1AA9"/>
    <w:rsid w:val="00E33DBA"/>
    <w:rsid w:val="00E83B55"/>
    <w:rsid w:val="00F301E5"/>
    <w:rsid w:val="00F3474F"/>
    <w:rsid w:val="00F37EA1"/>
    <w:rsid w:val="00F87718"/>
    <w:rsid w:val="00FA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AB"/>
    <w:pPr>
      <w:ind w:left="720"/>
      <w:contextualSpacing/>
    </w:pPr>
  </w:style>
  <w:style w:type="paragraph" w:styleId="a4">
    <w:name w:val="No Spacing"/>
    <w:uiPriority w:val="1"/>
    <w:qFormat/>
    <w:rsid w:val="00342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1639F"/>
  </w:style>
  <w:style w:type="paragraph" w:customStyle="1" w:styleId="p12">
    <w:name w:val="p12"/>
    <w:basedOn w:val="a"/>
    <w:rsid w:val="0091639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91639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1639F"/>
  </w:style>
  <w:style w:type="table" w:styleId="a5">
    <w:name w:val="Table Grid"/>
    <w:basedOn w:val="a1"/>
    <w:uiPriority w:val="59"/>
    <w:rsid w:val="00B45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301E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804D4F"/>
    <w:rPr>
      <w:i/>
      <w:iCs/>
    </w:rPr>
  </w:style>
  <w:style w:type="character" w:styleId="a8">
    <w:name w:val="Strong"/>
    <w:basedOn w:val="a0"/>
    <w:uiPriority w:val="22"/>
    <w:qFormat/>
    <w:rsid w:val="00804D4F"/>
    <w:rPr>
      <w:b/>
      <w:bCs/>
    </w:rPr>
  </w:style>
  <w:style w:type="character" w:styleId="a9">
    <w:name w:val="Subtle Emphasis"/>
    <w:basedOn w:val="a0"/>
    <w:uiPriority w:val="19"/>
    <w:qFormat/>
    <w:rsid w:val="00F8771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0BDB-4121-4558-8E30-14050D9F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Admin</cp:lastModifiedBy>
  <cp:revision>8</cp:revision>
  <dcterms:created xsi:type="dcterms:W3CDTF">2021-11-06T17:12:00Z</dcterms:created>
  <dcterms:modified xsi:type="dcterms:W3CDTF">2021-11-11T13:16:00Z</dcterms:modified>
</cp:coreProperties>
</file>