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97" w:rsidRPr="00042482" w:rsidRDefault="00755A97" w:rsidP="00755A97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4248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04248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обученности</w:t>
      </w:r>
      <w:proofErr w:type="spellEnd"/>
      <w:r w:rsidRPr="0004248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учащихся по </w:t>
      </w:r>
      <w:proofErr w:type="gramStart"/>
      <w:r w:rsidRPr="0004248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обновлённым</w:t>
      </w:r>
      <w:proofErr w:type="gramEnd"/>
      <w:r w:rsidRPr="0004248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ФГОС 3 поколения, формирование универсальных учебных действий и развитие детской одарённости.</w:t>
      </w:r>
    </w:p>
    <w:p w:rsidR="00755A97" w:rsidRPr="00042482" w:rsidRDefault="00755A97" w:rsidP="00755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A48B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работы ММО:</w:t>
      </w:r>
      <w:r w:rsidRPr="000424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4248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совершенствование педагогического мастерства с целью повышения эффективности и качества</w:t>
      </w:r>
      <w:r w:rsidRPr="000424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о</w:t>
      </w: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бразования в начальной школе в условиях реализации федерального государственного общеобразовательного стандарта начального общего образования.</w:t>
      </w:r>
      <w:r w:rsidRPr="000424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755A97" w:rsidRPr="00442486" w:rsidRDefault="00755A97" w:rsidP="00755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Задачи, решаемые ММО в 2024-2025 году:</w:t>
      </w:r>
    </w:p>
    <w:p w:rsidR="00755A97" w:rsidRPr="00442486" w:rsidRDefault="00755A97" w:rsidP="00755A97">
      <w:pPr>
        <w:numPr>
          <w:ilvl w:val="0"/>
          <w:numId w:val="5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творчества и инициативы учителей, внедрению в практику образовательной деятельности эффективных образовательных технологий;</w:t>
      </w:r>
    </w:p>
    <w:p w:rsidR="00755A97" w:rsidRPr="00442486" w:rsidRDefault="00755A97" w:rsidP="00755A97">
      <w:pPr>
        <w:numPr>
          <w:ilvl w:val="0"/>
          <w:numId w:val="5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результаты ВПР в работе педагогов для повышения качества образования;</w:t>
      </w:r>
    </w:p>
    <w:p w:rsidR="00755A97" w:rsidRPr="00442486" w:rsidRDefault="00755A97" w:rsidP="00755A97">
      <w:pPr>
        <w:numPr>
          <w:ilvl w:val="0"/>
          <w:numId w:val="5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обмен опыта педагогов РМО с целью повышения профессионального мастерства;</w:t>
      </w:r>
    </w:p>
    <w:p w:rsidR="00755A97" w:rsidRPr="00442486" w:rsidRDefault="00755A97" w:rsidP="00755A97">
      <w:pPr>
        <w:numPr>
          <w:ilvl w:val="0"/>
          <w:numId w:val="5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с мотивированными и талантливыми детьми, приобщая их к активной деятельности;</w:t>
      </w:r>
    </w:p>
    <w:p w:rsidR="00755A97" w:rsidRPr="00442486" w:rsidRDefault="00755A97" w:rsidP="00755A97">
      <w:pPr>
        <w:numPr>
          <w:ilvl w:val="0"/>
          <w:numId w:val="5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акцентировать внимание на повышении уровня самообразования и квалификации педагогов;</w:t>
      </w:r>
    </w:p>
    <w:p w:rsidR="00755A97" w:rsidRPr="00442486" w:rsidRDefault="00755A97" w:rsidP="00755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Организационные формы работы:</w:t>
      </w:r>
    </w:p>
    <w:p w:rsidR="00755A97" w:rsidRPr="00442486" w:rsidRDefault="00755A97" w:rsidP="00755A97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заседания методического объединения;</w:t>
      </w:r>
    </w:p>
    <w:p w:rsidR="00755A97" w:rsidRPr="00442486" w:rsidRDefault="00755A97" w:rsidP="00755A97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755A97" w:rsidRPr="00442486" w:rsidRDefault="00755A97" w:rsidP="00755A97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взаимопосещение</w:t>
      </w:r>
      <w:proofErr w:type="spellEnd"/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уроков педагогами;</w:t>
      </w:r>
    </w:p>
    <w:p w:rsidR="00755A97" w:rsidRPr="00442486" w:rsidRDefault="00755A97" w:rsidP="00755A97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 учителей начальных классов на РМО, практико-ориентированных районных семинарах, педагогических советах;</w:t>
      </w:r>
    </w:p>
    <w:p w:rsidR="00755A97" w:rsidRPr="00442486" w:rsidRDefault="00755A97" w:rsidP="00755A97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квалификации педагогов на курсах;</w:t>
      </w:r>
    </w:p>
    <w:p w:rsidR="00755A97" w:rsidRPr="00442486" w:rsidRDefault="00755A97" w:rsidP="00755A97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прохождение аттестации педагогических кадров.</w:t>
      </w:r>
    </w:p>
    <w:p w:rsidR="00755A97" w:rsidRPr="00755A97" w:rsidRDefault="00755A97" w:rsidP="00755A97">
      <w:pPr>
        <w:pStyle w:val="a6"/>
        <w:tabs>
          <w:tab w:val="left" w:pos="5434"/>
        </w:tabs>
        <w:rPr>
          <w:rFonts w:ascii="Times New Roman" w:hAnsi="Times New Roman" w:cs="Times New Roman"/>
          <w:b/>
          <w:sz w:val="28"/>
          <w:szCs w:val="28"/>
        </w:rPr>
      </w:pPr>
      <w:r w:rsidRPr="00755A97">
        <w:rPr>
          <w:rFonts w:ascii="Times New Roman" w:hAnsi="Times New Roman" w:cs="Times New Roman"/>
          <w:b/>
          <w:sz w:val="28"/>
          <w:szCs w:val="28"/>
        </w:rPr>
        <w:t>Прогнозируемый результат деятельности:</w:t>
      </w:r>
      <w:r w:rsidRPr="00755A97">
        <w:rPr>
          <w:rFonts w:ascii="Times New Roman" w:hAnsi="Times New Roman" w:cs="Times New Roman"/>
          <w:b/>
          <w:sz w:val="28"/>
          <w:szCs w:val="28"/>
        </w:rPr>
        <w:tab/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5A97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учителя в условиях реализации ФГОС;</w:t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5A97">
        <w:rPr>
          <w:rFonts w:ascii="Times New Roman" w:hAnsi="Times New Roman" w:cs="Times New Roman"/>
          <w:sz w:val="28"/>
          <w:szCs w:val="28"/>
        </w:rPr>
        <w:t>обновление информационно-методического обеспечения повышения уровня профессиональной компетентности;</w:t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5A97">
        <w:rPr>
          <w:rFonts w:ascii="Times New Roman" w:hAnsi="Times New Roman" w:cs="Times New Roman"/>
          <w:sz w:val="28"/>
          <w:szCs w:val="28"/>
        </w:rPr>
        <w:t>овладение измерительным инструментарием по осмыслению собственного уровня профессиональной компетентности;</w:t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5A97">
        <w:rPr>
          <w:rFonts w:ascii="Times New Roman" w:hAnsi="Times New Roman" w:cs="Times New Roman"/>
          <w:sz w:val="28"/>
          <w:szCs w:val="28"/>
        </w:rPr>
        <w:t>участие в конкурсах, олимпиадах, конференциях различных уровней педагогов и учащихся начальных классов;</w:t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5A97">
        <w:rPr>
          <w:rFonts w:ascii="Times New Roman" w:hAnsi="Times New Roman" w:cs="Times New Roman"/>
          <w:sz w:val="28"/>
          <w:szCs w:val="28"/>
        </w:rPr>
        <w:t>презентация передового педагогического опыта по реализации ФГОС;</w:t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5A97">
        <w:rPr>
          <w:rFonts w:ascii="Times New Roman" w:hAnsi="Times New Roman" w:cs="Times New Roman"/>
          <w:sz w:val="28"/>
          <w:szCs w:val="28"/>
        </w:rPr>
        <w:t>рост качества знаний обучающихся;</w:t>
      </w:r>
    </w:p>
    <w:p w:rsidR="00755A97" w:rsidRPr="00755A97" w:rsidRDefault="00755A97" w:rsidP="00755A97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55A97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755A97">
        <w:rPr>
          <w:rFonts w:ascii="Times New Roman" w:hAnsi="Times New Roman" w:cs="Times New Roman"/>
          <w:sz w:val="28"/>
          <w:szCs w:val="28"/>
        </w:rPr>
        <w:t xml:space="preserve"> у школьников в процессе обучения ключевых компетентностей.</w:t>
      </w:r>
    </w:p>
    <w:p w:rsidR="00755A97" w:rsidRPr="00755A97" w:rsidRDefault="00755A97" w:rsidP="00755A9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395981" w:rsidRPr="00B2091B" w:rsidTr="00143334">
        <w:tc>
          <w:tcPr>
            <w:tcW w:w="534" w:type="dxa"/>
          </w:tcPr>
          <w:p w:rsidR="00395981" w:rsidRPr="00B2091B" w:rsidRDefault="00395981" w:rsidP="00B2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95981" w:rsidRPr="00B2091B" w:rsidRDefault="00395981" w:rsidP="00B2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395981" w:rsidRPr="00B2091B" w:rsidRDefault="00395981" w:rsidP="00B2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95981" w:rsidRPr="00B2091B" w:rsidRDefault="00395981" w:rsidP="00B2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395981" w:rsidRPr="00B2091B" w:rsidRDefault="00395981" w:rsidP="00B2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981" w:rsidRPr="00B2091B" w:rsidTr="00033387">
        <w:trPr>
          <w:trHeight w:val="1125"/>
        </w:trPr>
        <w:tc>
          <w:tcPr>
            <w:tcW w:w="534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нализ деятельности  ММО  за </w:t>
            </w:r>
            <w:r w:rsidR="0073274B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E2C49" w:rsidRPr="00B2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97" w:rsidRPr="00B20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-  20</w:t>
            </w:r>
            <w:r w:rsidR="0073274B" w:rsidRPr="00B2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97" w:rsidRPr="00B2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  <w:p w:rsidR="00755A97" w:rsidRPr="00B2091B" w:rsidRDefault="00755A9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B4" w:rsidRPr="00B2091B" w:rsidRDefault="00755A97" w:rsidP="00B2091B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Обновление банка данных об учителях ММО </w:t>
            </w:r>
          </w:p>
          <w:p w:rsidR="00755A97" w:rsidRPr="00B2091B" w:rsidRDefault="00755A9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7E0356" w:rsidRPr="00B2091B">
              <w:rPr>
                <w:rFonts w:ascii="Times New Roman" w:hAnsi="Times New Roman" w:cs="Times New Roman"/>
                <w:sz w:val="24"/>
                <w:szCs w:val="24"/>
              </w:rPr>
              <w:t>ование деятельности М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>МО  на 20</w:t>
            </w:r>
            <w:r w:rsidR="0073274B" w:rsidRPr="00B2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97" w:rsidRPr="00B2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755A97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Информирование о конкурсах для педагогов и обучающихся, о дистанционных олимпиадах</w:t>
            </w: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 и у</w:t>
            </w:r>
            <w:r w:rsidR="00475FFC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частие педагогов начальных классов  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в  районных и  краевых  мероприятиях,  конкурсах   </w:t>
            </w:r>
            <w:r w:rsidR="000C2542" w:rsidRPr="00B2091B">
              <w:rPr>
                <w:rFonts w:ascii="Times New Roman" w:hAnsi="Times New Roman" w:cs="Times New Roman"/>
                <w:sz w:val="24"/>
                <w:szCs w:val="24"/>
              </w:rPr>
              <w:t>педагогического  мастерства</w:t>
            </w:r>
          </w:p>
          <w:p w:rsidR="00B46451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B8" w:rsidRPr="00B2091B" w:rsidRDefault="00EA48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B4645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Информирование педагогов о тематике курсов повышения квалификации</w:t>
            </w: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F0C" w:rsidRPr="00B2091B" w:rsidRDefault="00E26F0C" w:rsidP="00B20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образовательный процесс разработанного материала из </w:t>
            </w:r>
            <w:r w:rsidR="00465E22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ткрытого</w:t>
            </w:r>
            <w:r w:rsidR="00672E25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заданий и технологий с целью формирования функциональной грамотности</w:t>
            </w:r>
            <w:r w:rsidR="00D35801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B2091B" w:rsidRDefault="009778B4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июнь  20</w:t>
            </w:r>
            <w:r w:rsidR="0073274B" w:rsidRPr="00B2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97" w:rsidRPr="00B2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FA3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755A9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05496" w:rsidRPr="00B209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FA3" w:rsidRPr="00B209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4148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95981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по  плану  работы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по  образованию, </w:t>
            </w: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КУМО  НШ</w:t>
            </w: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7C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E0356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475FF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0356" w:rsidRPr="00B2091B">
              <w:rPr>
                <w:rFonts w:ascii="Times New Roman" w:hAnsi="Times New Roman" w:cs="Times New Roman"/>
                <w:sz w:val="24"/>
                <w:szCs w:val="24"/>
              </w:rPr>
              <w:t>уководитель  М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7E0356" w:rsidRPr="00B2091B">
              <w:rPr>
                <w:rFonts w:ascii="Times New Roman" w:hAnsi="Times New Roman" w:cs="Times New Roman"/>
                <w:sz w:val="24"/>
                <w:szCs w:val="24"/>
              </w:rPr>
              <w:t>, методический совет ММО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7E035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0F397C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ММО</w:t>
            </w: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7" w:rsidRPr="00B2091B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7" w:rsidRDefault="0003338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ОО</w:t>
            </w:r>
          </w:p>
          <w:p w:rsidR="00EA48B8" w:rsidRDefault="00EA48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B8" w:rsidRDefault="00EA48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B8" w:rsidRDefault="00EA48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B8" w:rsidRDefault="00EA48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B8" w:rsidRPr="00B2091B" w:rsidRDefault="00EA48B8" w:rsidP="00EA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  <w:proofErr w:type="spellEnd"/>
          </w:p>
        </w:tc>
      </w:tr>
      <w:tr w:rsidR="00395981" w:rsidRPr="00B2091B" w:rsidTr="00143334">
        <w:tc>
          <w:tcPr>
            <w:tcW w:w="534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 работа</w:t>
            </w:r>
          </w:p>
          <w:p w:rsidR="00C63311" w:rsidRPr="00B2091B" w:rsidRDefault="00C6331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5C7900"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мероприятий    М</w:t>
            </w:r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МО:</w:t>
            </w:r>
          </w:p>
          <w:p w:rsidR="00E56C65" w:rsidRPr="00B2091B" w:rsidRDefault="00E56C65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7900" w:rsidRPr="00B2091B" w:rsidRDefault="009778B4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  <w:r w:rsidRPr="00B2091B">
              <w:rPr>
                <w:rFonts w:eastAsia="SimSun"/>
              </w:rPr>
              <w:t xml:space="preserve">Посещение  и  участие  членами  ММО единых  методических  дней  </w:t>
            </w:r>
            <w:r w:rsidR="005C7900" w:rsidRPr="00B2091B">
              <w:t>работников образования Мамонтовского  района</w:t>
            </w:r>
          </w:p>
          <w:p w:rsidR="009778B4" w:rsidRPr="00B2091B" w:rsidRDefault="009778B4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2091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и проведение консультаций для учителей начальных классов по различным вопросам, связанных с  профессиональной деятельностью учителя начальных классов,  в  том  числе  сетевого  взаимодействия</w:t>
            </w: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2091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 в организации  совместных  мероприятий  с  клубом  молодых  учителей</w:t>
            </w:r>
            <w:r w:rsidR="00601FFF" w:rsidRPr="00B2091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«Школа наставничества»</w:t>
            </w:r>
            <w:r w:rsidRPr="00B2091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Консультирование педагогов с целью ликвидации затруднений в педагогической деятельности.</w:t>
            </w:r>
            <w:r w:rsidR="00601FFF" w:rsidRPr="00B2091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64A2A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Продолжить и</w:t>
            </w:r>
            <w:r w:rsidR="00C64A2A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зучение членами </w:t>
            </w:r>
            <w:r w:rsidR="00D35801" w:rsidRPr="00B209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4A2A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D35801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2A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D35801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поколения</w:t>
            </w:r>
            <w:r w:rsidR="00C64A2A" w:rsidRPr="00B209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601FFF" w:rsidRPr="00B2091B" w:rsidRDefault="00601FFF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64A2A" w:rsidRPr="00B2091B" w:rsidRDefault="00C64A2A" w:rsidP="00B2091B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2091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 экспертизе материалов  педагогов для прохождения аттестации</w:t>
            </w:r>
          </w:p>
          <w:p w:rsidR="00C64A2A" w:rsidRPr="00B2091B" w:rsidRDefault="00C64A2A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bCs/>
                <w:sz w:val="24"/>
                <w:szCs w:val="24"/>
              </w:rPr>
              <w:t>-Повышение эффективности и качества образования в начальной школе  в условиях реализации ФГОС третьего поколения</w:t>
            </w:r>
            <w:proofErr w:type="gramStart"/>
            <w:r w:rsidRPr="00B209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2091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2091B">
              <w:rPr>
                <w:rFonts w:ascii="Times New Roman" w:eastAsia="Calibri" w:hAnsi="Times New Roman" w:cs="Times New Roman"/>
                <w:sz w:val="24"/>
                <w:szCs w:val="24"/>
              </w:rPr>
              <w:t>казание адресной методической поддержки школам с низкими образовательными результатами</w:t>
            </w: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6EB8" w:rsidRPr="00B2091B" w:rsidRDefault="008A6EB8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</w:p>
          <w:p w:rsidR="009778B4" w:rsidRPr="00B2091B" w:rsidRDefault="009778B4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</w:p>
          <w:p w:rsidR="009778B4" w:rsidRPr="00B2091B" w:rsidRDefault="00931FA3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 w:rsidRPr="00EA48B8">
              <w:rPr>
                <w:rFonts w:eastAsia="SimSun"/>
                <w:b/>
              </w:rPr>
              <w:t>Проведение  заседаний  ММО</w:t>
            </w:r>
            <w:r w:rsidRPr="00B2091B">
              <w:rPr>
                <w:rFonts w:eastAsia="SimSun"/>
              </w:rPr>
              <w:t>:</w:t>
            </w:r>
          </w:p>
          <w:p w:rsidR="009157DE" w:rsidRPr="00B2091B" w:rsidRDefault="00C930DA" w:rsidP="00B209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</w:t>
            </w:r>
            <w:r w:rsidR="00B46451" w:rsidRPr="00B209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«Развитие </w:t>
            </w:r>
            <w:proofErr w:type="spellStart"/>
            <w:r w:rsidR="00B46451" w:rsidRPr="00B209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общеучебных</w:t>
            </w:r>
            <w:proofErr w:type="spellEnd"/>
            <w:r w:rsidR="00B46451" w:rsidRPr="00B209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умений и навыков учащихся как  средство интенсификации учебного процесса»</w:t>
            </w:r>
          </w:p>
          <w:p w:rsidR="00601FFF" w:rsidRPr="00B2091B" w:rsidRDefault="00601FFF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930DA" w:rsidRPr="00B2091B" w:rsidRDefault="00C930DA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</w:p>
          <w:p w:rsidR="00B46451" w:rsidRPr="00B2091B" w:rsidRDefault="00C930DA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B2091B">
              <w:rPr>
                <w:bCs/>
                <w:color w:val="000000"/>
                <w:shd w:val="clear" w:color="auto" w:fill="FFFFFF"/>
              </w:rPr>
              <w:t xml:space="preserve">2.Организация учебного процесса путем внедрения активных методов обучения, направленных на развитие </w:t>
            </w: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9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универсальных учебных действий и развитие детской одарённости.</w:t>
            </w:r>
          </w:p>
          <w:p w:rsidR="00C930DA" w:rsidRPr="00B2091B" w:rsidRDefault="00B46451" w:rsidP="00B2091B">
            <w:pPr>
              <w:pStyle w:val="p1"/>
              <w:shd w:val="clear" w:color="auto" w:fill="FFFFFF"/>
              <w:spacing w:before="0" w:beforeAutospacing="0" w:after="0" w:afterAutospacing="0"/>
            </w:pPr>
            <w:r w:rsidRPr="00B2091B">
              <w:t>(</w:t>
            </w:r>
            <w:r w:rsidR="00C930DA" w:rsidRPr="00B2091B">
              <w:t>Из  опыта   работы</w:t>
            </w:r>
            <w:proofErr w:type="gramStart"/>
            <w:r w:rsidR="00C930DA" w:rsidRPr="00B2091B">
              <w:t xml:space="preserve"> )</w:t>
            </w:r>
            <w:proofErr w:type="gramEnd"/>
            <w:r w:rsidR="00C930DA" w:rsidRPr="00B2091B">
              <w:t>.</w:t>
            </w:r>
          </w:p>
          <w:p w:rsidR="00C930DA" w:rsidRPr="00B2091B" w:rsidRDefault="00C930DA" w:rsidP="00B2091B">
            <w:pPr>
              <w:pStyle w:val="p1"/>
              <w:shd w:val="clear" w:color="auto" w:fill="FFFFFF"/>
              <w:spacing w:before="0" w:beforeAutospacing="0" w:after="0" w:afterAutospacing="0"/>
            </w:pPr>
          </w:p>
          <w:p w:rsidR="00C930DA" w:rsidRPr="00B2091B" w:rsidRDefault="00C930DA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</w:p>
          <w:p w:rsidR="00601FFF" w:rsidRPr="00B2091B" w:rsidRDefault="00C930DA" w:rsidP="00B2091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0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B46451" w:rsidRPr="00B209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Средства развития познавательной деятельности обучающихся начальных классов.</w:t>
            </w:r>
          </w:p>
          <w:p w:rsidR="00B46451" w:rsidRPr="00B2091B" w:rsidRDefault="00B46451" w:rsidP="00B2091B">
            <w:pPr>
              <w:pStyle w:val="c1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091B">
              <w:rPr>
                <w:rStyle w:val="c11"/>
                <w:color w:val="000000"/>
              </w:rPr>
              <w:t>Влияние современных технологий на повышение учебной  и творческой мотивации учащихся.</w:t>
            </w:r>
          </w:p>
          <w:p w:rsidR="00B46451" w:rsidRPr="00B2091B" w:rsidRDefault="00B46451" w:rsidP="00B2091B">
            <w:pPr>
              <w:pStyle w:val="c2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091B">
              <w:rPr>
                <w:rStyle w:val="c11"/>
                <w:color w:val="000000"/>
              </w:rPr>
              <w:t>Нетрадиционные формы урока с ИКТ как способы активизации познавательной деятельности учащихся.</w:t>
            </w:r>
          </w:p>
          <w:p w:rsidR="00B46451" w:rsidRPr="00B2091B" w:rsidRDefault="00B46451" w:rsidP="00B2091B">
            <w:pPr>
              <w:pStyle w:val="c1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2091B">
              <w:rPr>
                <w:rStyle w:val="c11"/>
                <w:color w:val="000000"/>
              </w:rPr>
              <w:t>Здоровьесберегающие</w:t>
            </w:r>
            <w:proofErr w:type="spellEnd"/>
            <w:r w:rsidRPr="00B2091B">
              <w:rPr>
                <w:rStyle w:val="c11"/>
                <w:color w:val="000000"/>
              </w:rPr>
              <w:t xml:space="preserve"> технологии на ИК</w:t>
            </w:r>
            <w:proofErr w:type="gramStart"/>
            <w:r w:rsidRPr="00B2091B">
              <w:rPr>
                <w:rStyle w:val="c11"/>
                <w:color w:val="000000"/>
              </w:rPr>
              <w:t>Т-</w:t>
            </w:r>
            <w:proofErr w:type="gramEnd"/>
            <w:r w:rsidRPr="00B2091B">
              <w:rPr>
                <w:rStyle w:val="c11"/>
                <w:color w:val="000000"/>
              </w:rPr>
              <w:t xml:space="preserve"> уроках.</w:t>
            </w:r>
          </w:p>
          <w:p w:rsidR="00B46451" w:rsidRPr="00B2091B" w:rsidRDefault="00B46451" w:rsidP="00B2091B">
            <w:pPr>
              <w:pStyle w:val="c2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2091B">
              <w:rPr>
                <w:rStyle w:val="c21"/>
                <w:color w:val="000000"/>
                <w:shd w:val="clear" w:color="auto" w:fill="FFFFFF"/>
              </w:rPr>
              <w:t xml:space="preserve">Формирование правильной речи и воображения через </w:t>
            </w:r>
            <w:r w:rsidRPr="00B2091B">
              <w:rPr>
                <w:rStyle w:val="c21"/>
                <w:color w:val="000000"/>
                <w:shd w:val="clear" w:color="auto" w:fill="FFFFFF"/>
              </w:rPr>
              <w:lastRenderedPageBreak/>
              <w:t>развитие мелкой моторики рук на занятиях с психологом  в условиях ФГОС.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B2091B" w:rsidRDefault="00A85750" w:rsidP="00B2091B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</w:rPr>
            </w:pPr>
            <w:r w:rsidRPr="00B2091B">
              <w:rPr>
                <w:rFonts w:eastAsia="SimSun"/>
                <w:b/>
              </w:rPr>
              <w:t xml:space="preserve"> </w:t>
            </w:r>
          </w:p>
          <w:p w:rsidR="00395981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 по актуальным вопросам  совершенствования методик  преподавания  и  повышению  качества образования  в начальной  школе</w:t>
            </w:r>
          </w:p>
        </w:tc>
        <w:tc>
          <w:tcPr>
            <w:tcW w:w="2393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900" w:rsidRPr="00B2091B" w:rsidRDefault="005C790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11" w:rsidRPr="00B2091B" w:rsidRDefault="00C6331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FF" w:rsidRPr="00B2091B" w:rsidRDefault="006F55FF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FF" w:rsidRPr="00B2091B" w:rsidRDefault="00931FA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 течение  год</w:t>
            </w:r>
            <w:r w:rsidR="009778B4" w:rsidRPr="00B20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C7900" w:rsidRPr="00B2091B" w:rsidRDefault="005C790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B2091B" w:rsidRDefault="005C790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B2091B" w:rsidRDefault="005C790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B2091B" w:rsidRDefault="005C790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B2091B" w:rsidRDefault="005C790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FF" w:rsidRPr="00B2091B" w:rsidRDefault="00601FFF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FF" w:rsidRPr="00B2091B" w:rsidRDefault="00601FFF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FF" w:rsidRPr="00B2091B" w:rsidRDefault="00601FFF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FF" w:rsidRPr="00B2091B" w:rsidRDefault="00601FFF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По запросу педагогов</w:t>
            </w: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FF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A85750" w:rsidRPr="00B2091B">
              <w:rPr>
                <w:rFonts w:ascii="Times New Roman" w:hAnsi="Times New Roman" w:cs="Times New Roman"/>
                <w:sz w:val="24"/>
                <w:szCs w:val="24"/>
              </w:rPr>
              <w:t>рь 202</w:t>
            </w:r>
            <w:r w:rsidR="00EA4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B2091B" w:rsidRDefault="00C930D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B2091B" w:rsidRDefault="00C930D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4F2EA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7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73274B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E1976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по  запросам  педагогов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98" w:rsidRPr="00B2091B" w:rsidRDefault="0047569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3" w:rsidRPr="00B2091B" w:rsidRDefault="00931FA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 методический совет ММО, члены  ММО</w:t>
            </w:r>
          </w:p>
          <w:p w:rsidR="006F55FF" w:rsidRPr="00B2091B" w:rsidRDefault="006F55FF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73" w:rsidRPr="00B2091B" w:rsidRDefault="001C417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3" w:rsidRPr="00B2091B" w:rsidRDefault="00931FA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</w:t>
            </w:r>
            <w:r w:rsidR="00FE1976" w:rsidRPr="00B2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члены  ММО</w:t>
            </w:r>
          </w:p>
          <w:p w:rsidR="00931FA3" w:rsidRPr="00B2091B" w:rsidRDefault="00931FA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FA3" w:rsidRPr="00B2091B" w:rsidRDefault="00931FA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 ММО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Творческие  группы  педагогов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члены  ММО</w:t>
            </w:r>
          </w:p>
          <w:p w:rsidR="00C64A2A" w:rsidRPr="00B2091B" w:rsidRDefault="00C64A2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4B39F3" w:rsidRPr="00B2091B" w:rsidRDefault="00FE1976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9F3" w:rsidRPr="00B2091B">
              <w:rPr>
                <w:rFonts w:ascii="Times New Roman" w:hAnsi="Times New Roman" w:cs="Times New Roman"/>
                <w:sz w:val="24"/>
                <w:szCs w:val="24"/>
              </w:rPr>
              <w:t>ттестующиеся  педагоги</w:t>
            </w:r>
          </w:p>
          <w:p w:rsidR="004B39F3" w:rsidRPr="00B2091B" w:rsidRDefault="004B39F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члены  ММО</w:t>
            </w: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члены  ММО</w:t>
            </w: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члены  ММО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B2091B" w:rsidRDefault="008A6EB8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B2091B" w:rsidRDefault="00C930D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B2091B" w:rsidRDefault="00C930D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A85750" w:rsidRPr="00B2091B" w:rsidRDefault="00A85750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члены  ММО</w:t>
            </w:r>
          </w:p>
          <w:p w:rsidR="00D35801" w:rsidRPr="00B2091B" w:rsidRDefault="00D3580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01" w:rsidRPr="00B2091B" w:rsidRDefault="00D3580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01" w:rsidRPr="00B2091B" w:rsidRDefault="00D3580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B2091B" w:rsidRDefault="00AD0E7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01" w:rsidRPr="00B2091B" w:rsidRDefault="00D3580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451" w:rsidRPr="00B2091B" w:rsidRDefault="00B4645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B2091B" w:rsidRDefault="00C930D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Руководитель  ММО,</w:t>
            </w: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  школ  района</w:t>
            </w:r>
          </w:p>
          <w:p w:rsidR="001E29CD" w:rsidRPr="00B2091B" w:rsidRDefault="001E29CD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7C7" w:rsidRPr="00B2091B" w:rsidRDefault="00E337C7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81" w:rsidRPr="00B2091B" w:rsidTr="00143334">
        <w:tc>
          <w:tcPr>
            <w:tcW w:w="534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395981" w:rsidRPr="00B2091B" w:rsidRDefault="00395981" w:rsidP="00B2091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  <w:p w:rsidR="00395981" w:rsidRPr="00B2091B" w:rsidRDefault="00395981" w:rsidP="00B2091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0E2C49" w:rsidRPr="00B2091B" w:rsidRDefault="000E2C49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базы  данных  МО  по  основным  направлениям.  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>Размещение различных материалов, представляющих  методические разработки  уроков,  занятий по ВД,  электронных ресурсов по реализации</w:t>
            </w:r>
            <w:r w:rsidR="00395981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 содержательных  линий  ФГОС НОО в сетевых  профессиональных  сообществах, электронных  педагогических и</w:t>
            </w:r>
            <w:r w:rsidR="00697273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зданиях, СМИ,  </w:t>
            </w:r>
            <w:r w:rsidR="00E7541A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 сайтах,  странице  М</w:t>
            </w:r>
            <w:r w:rsidR="00697273" w:rsidRPr="00B20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учителей  начальных  классов</w:t>
            </w:r>
          </w:p>
        </w:tc>
        <w:tc>
          <w:tcPr>
            <w:tcW w:w="2393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E56C65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B2091B" w:rsidRDefault="00697273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541A" w:rsidRPr="00B2091B">
              <w:rPr>
                <w:rFonts w:ascii="Times New Roman" w:hAnsi="Times New Roman" w:cs="Times New Roman"/>
                <w:sz w:val="24"/>
                <w:szCs w:val="24"/>
              </w:rPr>
              <w:t>уководитель  М</w:t>
            </w:r>
            <w:r w:rsidR="00395981" w:rsidRPr="00B2091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1419B" w:rsidRPr="00B2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  школ  района</w:t>
            </w:r>
          </w:p>
          <w:p w:rsidR="00395981" w:rsidRPr="00B2091B" w:rsidRDefault="00395981" w:rsidP="00B20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DBE" w:rsidRPr="00B2091B" w:rsidTr="00143334">
        <w:tc>
          <w:tcPr>
            <w:tcW w:w="534" w:type="dxa"/>
          </w:tcPr>
          <w:p w:rsidR="00124DBE" w:rsidRPr="00B2091B" w:rsidRDefault="00124DBE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124DBE" w:rsidRPr="00B2091B" w:rsidRDefault="00124DBE" w:rsidP="00B2091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B2091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Работа  с  </w:t>
            </w:r>
            <w:proofErr w:type="gramStart"/>
            <w:r w:rsidRPr="00B2091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124DBE" w:rsidRPr="00B2091B" w:rsidRDefault="00124DBE" w:rsidP="00B2091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124DBE" w:rsidRPr="00B2091B" w:rsidRDefault="00124DBE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сопровождения  участия обучающихся  в конкурсах, дистанционных  мероприятиях</w:t>
            </w:r>
          </w:p>
          <w:p w:rsidR="00124DBE" w:rsidRPr="00B2091B" w:rsidRDefault="00124DBE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7541A" w:rsidRPr="00B2091B" w:rsidRDefault="00E7541A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работы  обучающихся средствами  образовательной платформы  «</w:t>
            </w:r>
            <w:proofErr w:type="spellStart"/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Учи</w:t>
            </w:r>
            <w:proofErr w:type="gramStart"/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у</w:t>
            </w:r>
            <w:proofErr w:type="spellEnd"/>
            <w:r w:rsidRPr="00B2091B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r w:rsidR="00675F28">
              <w:rPr>
                <w:rFonts w:ascii="Times New Roman" w:eastAsia="SimSun" w:hAnsi="Times New Roman" w:cs="Times New Roman"/>
                <w:sz w:val="24"/>
                <w:szCs w:val="24"/>
              </w:rPr>
              <w:t>, «Моя школа»</w:t>
            </w: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132" w:rsidRPr="00B2091B" w:rsidRDefault="00C83132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«Оценка функциональной грамотности</w:t>
            </w:r>
            <w:r w:rsidR="00D35801" w:rsidRPr="00B20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4DBE" w:rsidRPr="00B2091B" w:rsidRDefault="00124DBE" w:rsidP="00B2091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124DBE" w:rsidRPr="00B2091B" w:rsidRDefault="00124DBE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B2091B" w:rsidRDefault="00E7541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B2091B" w:rsidRDefault="00E7541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7541A" w:rsidRPr="00B2091B" w:rsidRDefault="00E7541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B2091B" w:rsidRDefault="00E7541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  школ  района</w:t>
            </w:r>
            <w:r w:rsidR="00E26F0C" w:rsidRPr="00B2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DBE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B2091B" w:rsidRDefault="006A0C49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  школ  района</w:t>
            </w:r>
            <w:r w:rsidR="00E26F0C" w:rsidRPr="00B2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C49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  <w:p w:rsidR="00E7541A" w:rsidRPr="00B2091B" w:rsidRDefault="00E7541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B2091B" w:rsidRDefault="00E7541A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Педагоги  школ  района</w:t>
            </w:r>
            <w:r w:rsidR="00E26F0C" w:rsidRPr="00B2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541A" w:rsidRPr="00B2091B" w:rsidRDefault="00E26F0C" w:rsidP="00B2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91B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</w:tbl>
    <w:p w:rsidR="00395981" w:rsidRPr="00FE3770" w:rsidRDefault="00395981" w:rsidP="001C4173">
      <w:pPr>
        <w:rPr>
          <w:rFonts w:ascii="Times New Roman" w:hAnsi="Times New Roman" w:cs="Times New Roman"/>
          <w:b/>
          <w:sz w:val="24"/>
          <w:szCs w:val="24"/>
        </w:rPr>
      </w:pPr>
    </w:p>
    <w:sectPr w:rsidR="00395981" w:rsidRPr="00FE3770" w:rsidSect="00D245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E6D"/>
    <w:multiLevelType w:val="multilevel"/>
    <w:tmpl w:val="0134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349A7"/>
    <w:multiLevelType w:val="multilevel"/>
    <w:tmpl w:val="BAA6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581E"/>
    <w:multiLevelType w:val="multilevel"/>
    <w:tmpl w:val="7142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C011F"/>
    <w:multiLevelType w:val="hybridMultilevel"/>
    <w:tmpl w:val="4140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D1D10"/>
    <w:multiLevelType w:val="multilevel"/>
    <w:tmpl w:val="464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811D6"/>
    <w:multiLevelType w:val="hybridMultilevel"/>
    <w:tmpl w:val="078E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01000"/>
    <w:multiLevelType w:val="multilevel"/>
    <w:tmpl w:val="E34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41A4B"/>
    <w:multiLevelType w:val="hybridMultilevel"/>
    <w:tmpl w:val="65EA3A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B8D"/>
    <w:rsid w:val="00032ACF"/>
    <w:rsid w:val="00033387"/>
    <w:rsid w:val="00065D3D"/>
    <w:rsid w:val="000B0B5C"/>
    <w:rsid w:val="000C2542"/>
    <w:rsid w:val="000E2C49"/>
    <w:rsid w:val="000F397C"/>
    <w:rsid w:val="00124DBE"/>
    <w:rsid w:val="00151FED"/>
    <w:rsid w:val="001B16DA"/>
    <w:rsid w:val="001C4173"/>
    <w:rsid w:val="001E29CD"/>
    <w:rsid w:val="00231F2B"/>
    <w:rsid w:val="0023503C"/>
    <w:rsid w:val="00240F31"/>
    <w:rsid w:val="00246E38"/>
    <w:rsid w:val="00250046"/>
    <w:rsid w:val="002571D5"/>
    <w:rsid w:val="00282193"/>
    <w:rsid w:val="00290E6B"/>
    <w:rsid w:val="00312BC7"/>
    <w:rsid w:val="003268FB"/>
    <w:rsid w:val="00336871"/>
    <w:rsid w:val="003874C0"/>
    <w:rsid w:val="00395981"/>
    <w:rsid w:val="003A1BA0"/>
    <w:rsid w:val="00414876"/>
    <w:rsid w:val="00441966"/>
    <w:rsid w:val="00465E22"/>
    <w:rsid w:val="00475698"/>
    <w:rsid w:val="00475FFC"/>
    <w:rsid w:val="004A1A9A"/>
    <w:rsid w:val="004A7811"/>
    <w:rsid w:val="004B39F3"/>
    <w:rsid w:val="004F2EA9"/>
    <w:rsid w:val="00507C02"/>
    <w:rsid w:val="005C7900"/>
    <w:rsid w:val="005F2D30"/>
    <w:rsid w:val="00601FFF"/>
    <w:rsid w:val="00605D4F"/>
    <w:rsid w:val="00672E25"/>
    <w:rsid w:val="00675F28"/>
    <w:rsid w:val="006845B6"/>
    <w:rsid w:val="00697273"/>
    <w:rsid w:val="006A0C49"/>
    <w:rsid w:val="006F4F99"/>
    <w:rsid w:val="006F55FF"/>
    <w:rsid w:val="00705496"/>
    <w:rsid w:val="0073274B"/>
    <w:rsid w:val="00740C83"/>
    <w:rsid w:val="00755A97"/>
    <w:rsid w:val="007A6E07"/>
    <w:rsid w:val="007C64E6"/>
    <w:rsid w:val="007E0356"/>
    <w:rsid w:val="007E4827"/>
    <w:rsid w:val="00853370"/>
    <w:rsid w:val="008A66E3"/>
    <w:rsid w:val="008A6EB8"/>
    <w:rsid w:val="009157DE"/>
    <w:rsid w:val="00931FA3"/>
    <w:rsid w:val="00937849"/>
    <w:rsid w:val="009552E3"/>
    <w:rsid w:val="00975BE4"/>
    <w:rsid w:val="009778B4"/>
    <w:rsid w:val="00996E6B"/>
    <w:rsid w:val="009B2278"/>
    <w:rsid w:val="009D01E2"/>
    <w:rsid w:val="00A135E3"/>
    <w:rsid w:val="00A72A8C"/>
    <w:rsid w:val="00A85750"/>
    <w:rsid w:val="00A86960"/>
    <w:rsid w:val="00A90B8D"/>
    <w:rsid w:val="00A9205E"/>
    <w:rsid w:val="00AD0E77"/>
    <w:rsid w:val="00AF164B"/>
    <w:rsid w:val="00B2091B"/>
    <w:rsid w:val="00B46451"/>
    <w:rsid w:val="00B65CA1"/>
    <w:rsid w:val="00B76D37"/>
    <w:rsid w:val="00B8183C"/>
    <w:rsid w:val="00B90099"/>
    <w:rsid w:val="00BB5A7D"/>
    <w:rsid w:val="00BE61DE"/>
    <w:rsid w:val="00C63311"/>
    <w:rsid w:val="00C64A2A"/>
    <w:rsid w:val="00C71B81"/>
    <w:rsid w:val="00C7517A"/>
    <w:rsid w:val="00C83132"/>
    <w:rsid w:val="00C930DA"/>
    <w:rsid w:val="00CB2703"/>
    <w:rsid w:val="00CB4635"/>
    <w:rsid w:val="00D15AA3"/>
    <w:rsid w:val="00D245FF"/>
    <w:rsid w:val="00D35801"/>
    <w:rsid w:val="00DB10A8"/>
    <w:rsid w:val="00E0622B"/>
    <w:rsid w:val="00E1419B"/>
    <w:rsid w:val="00E26F0C"/>
    <w:rsid w:val="00E337C7"/>
    <w:rsid w:val="00E56C65"/>
    <w:rsid w:val="00E7541A"/>
    <w:rsid w:val="00E771E6"/>
    <w:rsid w:val="00E875D0"/>
    <w:rsid w:val="00EA48B8"/>
    <w:rsid w:val="00ED2D01"/>
    <w:rsid w:val="00F65F6E"/>
    <w:rsid w:val="00FE1976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5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7900"/>
  </w:style>
  <w:style w:type="paragraph" w:styleId="a4">
    <w:name w:val="Normal (Web)"/>
    <w:basedOn w:val="a"/>
    <w:uiPriority w:val="99"/>
    <w:unhideWhenUsed/>
    <w:rsid w:val="0073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173"/>
    <w:pPr>
      <w:ind w:left="720"/>
      <w:contextualSpacing/>
    </w:pPr>
  </w:style>
  <w:style w:type="paragraph" w:styleId="a6">
    <w:name w:val="No Spacing"/>
    <w:uiPriority w:val="1"/>
    <w:qFormat/>
    <w:rsid w:val="00755A97"/>
    <w:pPr>
      <w:spacing w:after="0" w:line="240" w:lineRule="auto"/>
    </w:pPr>
  </w:style>
  <w:style w:type="paragraph" w:customStyle="1" w:styleId="c17">
    <w:name w:val="c17"/>
    <w:basedOn w:val="a"/>
    <w:rsid w:val="00B4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6451"/>
  </w:style>
  <w:style w:type="paragraph" w:customStyle="1" w:styleId="c24">
    <w:name w:val="c24"/>
    <w:basedOn w:val="a"/>
    <w:rsid w:val="00B4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4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46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5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7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!</cp:lastModifiedBy>
  <cp:revision>45</cp:revision>
  <dcterms:created xsi:type="dcterms:W3CDTF">2019-09-10T02:07:00Z</dcterms:created>
  <dcterms:modified xsi:type="dcterms:W3CDTF">2024-09-29T09:42:00Z</dcterms:modified>
</cp:coreProperties>
</file>