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6517B" w14:textId="32ADE80F" w:rsidR="008E738E" w:rsidRPr="009521F7" w:rsidRDefault="008E738E" w:rsidP="00336083">
      <w:pPr>
        <w:jc w:val="center"/>
        <w:rPr>
          <w:rFonts w:ascii="Times New Roman" w:hAnsi="Times New Roman" w:cs="Times New Roman"/>
          <w:color w:val="45494E"/>
          <w:sz w:val="28"/>
          <w:szCs w:val="28"/>
          <w:shd w:val="clear" w:color="auto" w:fill="FFFFFF"/>
        </w:rPr>
      </w:pPr>
      <w:r w:rsidRPr="009521F7">
        <w:rPr>
          <w:rFonts w:ascii="Times New Roman" w:hAnsi="Times New Roman" w:cs="Times New Roman"/>
          <w:color w:val="45494E"/>
          <w:sz w:val="28"/>
          <w:szCs w:val="28"/>
          <w:shd w:val="clear" w:color="auto" w:fill="FFFFFF"/>
        </w:rPr>
        <w:t>«ИКТ-компетентность современного учителя – необходимое условие повышения качества образования»</w:t>
      </w:r>
    </w:p>
    <w:p w14:paraId="32BE3516" w14:textId="77777777" w:rsidR="009521F7" w:rsidRDefault="009521F7" w:rsidP="00336083">
      <w:pPr>
        <w:jc w:val="center"/>
        <w:rPr>
          <w:rFonts w:ascii="Times New Roman" w:hAnsi="Times New Roman" w:cs="Times New Roman"/>
          <w:b/>
          <w:bCs/>
          <w:color w:val="45494E"/>
          <w:sz w:val="36"/>
          <w:szCs w:val="36"/>
          <w:shd w:val="clear" w:color="auto" w:fill="FFFFFF"/>
        </w:rPr>
      </w:pPr>
    </w:p>
    <w:p w14:paraId="21017918" w14:textId="77777777" w:rsidR="009521F7" w:rsidRDefault="009521F7" w:rsidP="00336083">
      <w:pPr>
        <w:jc w:val="center"/>
        <w:rPr>
          <w:rFonts w:ascii="Times New Roman" w:hAnsi="Times New Roman" w:cs="Times New Roman"/>
          <w:b/>
          <w:bCs/>
          <w:color w:val="45494E"/>
          <w:sz w:val="36"/>
          <w:szCs w:val="36"/>
          <w:shd w:val="clear" w:color="auto" w:fill="FFFFFF"/>
        </w:rPr>
      </w:pPr>
    </w:p>
    <w:p w14:paraId="6591B3EA" w14:textId="46074C28" w:rsidR="00A51F14" w:rsidRPr="00336083" w:rsidRDefault="00A51F14" w:rsidP="00336083">
      <w:pPr>
        <w:jc w:val="center"/>
        <w:rPr>
          <w:rFonts w:ascii="Times New Roman" w:hAnsi="Times New Roman" w:cs="Times New Roman"/>
          <w:b/>
          <w:bCs/>
          <w:color w:val="45494E"/>
          <w:sz w:val="36"/>
          <w:szCs w:val="36"/>
          <w:shd w:val="clear" w:color="auto" w:fill="FFFFFF"/>
        </w:rPr>
      </w:pPr>
      <w:r w:rsidRPr="00336083">
        <w:rPr>
          <w:rFonts w:ascii="Times New Roman" w:hAnsi="Times New Roman" w:cs="Times New Roman"/>
          <w:b/>
          <w:bCs/>
          <w:color w:val="45494E"/>
          <w:sz w:val="36"/>
          <w:szCs w:val="36"/>
          <w:shd w:val="clear" w:color="auto" w:fill="FFFFFF"/>
        </w:rPr>
        <w:t>Барабаш Елена Анатольевна</w:t>
      </w:r>
    </w:p>
    <w:p w14:paraId="78F1A0CE" w14:textId="3F7CE2AD" w:rsidR="00A51F14" w:rsidRPr="003B70FB" w:rsidRDefault="00A51F14" w:rsidP="00336083">
      <w:pPr>
        <w:jc w:val="center"/>
        <w:rPr>
          <w:rFonts w:ascii="Times New Roman" w:hAnsi="Times New Roman" w:cs="Times New Roman"/>
          <w:b/>
          <w:bCs/>
          <w:color w:val="45494E"/>
          <w:sz w:val="28"/>
          <w:szCs w:val="28"/>
          <w:shd w:val="clear" w:color="auto" w:fill="FFFFFF"/>
        </w:rPr>
      </w:pPr>
      <w:r w:rsidRPr="003B70FB">
        <w:rPr>
          <w:rFonts w:ascii="Times New Roman" w:hAnsi="Times New Roman" w:cs="Times New Roman"/>
          <w:b/>
          <w:bCs/>
          <w:color w:val="45494E"/>
          <w:sz w:val="28"/>
          <w:szCs w:val="28"/>
          <w:shd w:val="clear" w:color="auto" w:fill="FFFFFF"/>
        </w:rPr>
        <w:t>Учитель математики МКОУ «</w:t>
      </w:r>
      <w:proofErr w:type="spellStart"/>
      <w:r w:rsidRPr="003B70FB">
        <w:rPr>
          <w:rFonts w:ascii="Times New Roman" w:hAnsi="Times New Roman" w:cs="Times New Roman"/>
          <w:b/>
          <w:bCs/>
          <w:color w:val="45494E"/>
          <w:sz w:val="28"/>
          <w:szCs w:val="28"/>
          <w:shd w:val="clear" w:color="auto" w:fill="FFFFFF"/>
        </w:rPr>
        <w:t>Корчинская</w:t>
      </w:r>
      <w:proofErr w:type="spellEnd"/>
      <w:r w:rsidRPr="003B70FB">
        <w:rPr>
          <w:rFonts w:ascii="Times New Roman" w:hAnsi="Times New Roman" w:cs="Times New Roman"/>
          <w:b/>
          <w:bCs/>
          <w:color w:val="45494E"/>
          <w:sz w:val="28"/>
          <w:szCs w:val="28"/>
          <w:shd w:val="clear" w:color="auto" w:fill="FFFFFF"/>
        </w:rPr>
        <w:t xml:space="preserve"> СОШ"</w:t>
      </w:r>
      <w:r w:rsidR="003B70FB" w:rsidRPr="003B70FB">
        <w:rPr>
          <w:rFonts w:ascii="Times New Roman" w:hAnsi="Times New Roman" w:cs="Times New Roman"/>
          <w:b/>
          <w:bCs/>
          <w:color w:val="45494E"/>
          <w:sz w:val="28"/>
          <w:szCs w:val="28"/>
          <w:shd w:val="clear" w:color="auto" w:fill="FFFFFF"/>
        </w:rPr>
        <w:t xml:space="preserve"> имени Героя Советского Союза </w:t>
      </w:r>
      <w:proofErr w:type="spellStart"/>
      <w:r w:rsidR="003B70FB" w:rsidRPr="003B70FB">
        <w:rPr>
          <w:rFonts w:ascii="Times New Roman" w:hAnsi="Times New Roman" w:cs="Times New Roman"/>
          <w:b/>
          <w:bCs/>
          <w:color w:val="45494E"/>
          <w:sz w:val="28"/>
          <w:szCs w:val="28"/>
          <w:shd w:val="clear" w:color="auto" w:fill="FFFFFF"/>
        </w:rPr>
        <w:t>И.М.Ладушкина</w:t>
      </w:r>
      <w:proofErr w:type="spellEnd"/>
    </w:p>
    <w:p w14:paraId="4C33763B" w14:textId="6D4B8980" w:rsidR="009521F7" w:rsidRDefault="009521F7" w:rsidP="003B70FB">
      <w:pPr>
        <w:rPr>
          <w:rFonts w:ascii="Times New Roman" w:hAnsi="Times New Roman" w:cs="Times New Roman"/>
          <w:i/>
          <w:iCs/>
          <w:color w:val="45494E"/>
          <w:sz w:val="36"/>
          <w:szCs w:val="36"/>
          <w:shd w:val="clear" w:color="auto" w:fill="FFFFFF"/>
        </w:rPr>
      </w:pPr>
    </w:p>
    <w:p w14:paraId="247CD055" w14:textId="42A9738C" w:rsidR="009521F7" w:rsidRPr="009521F7" w:rsidRDefault="009521F7" w:rsidP="009521F7">
      <w:pPr>
        <w:jc w:val="center"/>
        <w:rPr>
          <w:rFonts w:ascii="Times New Roman" w:hAnsi="Times New Roman" w:cs="Times New Roman"/>
          <w:i/>
          <w:iCs/>
          <w:color w:val="45494E"/>
          <w:sz w:val="48"/>
          <w:szCs w:val="48"/>
          <w:shd w:val="clear" w:color="auto" w:fill="FFFFFF"/>
        </w:rPr>
      </w:pPr>
      <w:r w:rsidRPr="009521F7">
        <w:rPr>
          <w:rFonts w:ascii="Times New Roman" w:hAnsi="Times New Roman" w:cs="Times New Roman"/>
          <w:i/>
          <w:iCs/>
          <w:color w:val="45494E"/>
          <w:sz w:val="48"/>
          <w:szCs w:val="48"/>
          <w:shd w:val="clear" w:color="auto" w:fill="FFFFFF"/>
        </w:rPr>
        <w:t>Дистанционное обучение: из опыта работы.</w:t>
      </w:r>
    </w:p>
    <w:p w14:paraId="3AD437B0" w14:textId="77777777" w:rsidR="009521F7" w:rsidRDefault="009521F7" w:rsidP="00336083">
      <w:pPr>
        <w:jc w:val="center"/>
        <w:rPr>
          <w:rFonts w:ascii="Times New Roman" w:hAnsi="Times New Roman" w:cs="Times New Roman"/>
          <w:i/>
          <w:iCs/>
          <w:color w:val="45494E"/>
          <w:sz w:val="36"/>
          <w:szCs w:val="36"/>
          <w:shd w:val="clear" w:color="auto" w:fill="FFFFFF"/>
        </w:rPr>
      </w:pPr>
    </w:p>
    <w:p w14:paraId="1AB56EA9" w14:textId="1A33E8BA" w:rsidR="00336083" w:rsidRPr="00336083" w:rsidRDefault="0032157C" w:rsidP="00336083">
      <w:pPr>
        <w:jc w:val="center"/>
        <w:rPr>
          <w:rFonts w:ascii="Times New Roman" w:hAnsi="Times New Roman" w:cs="Times New Roman"/>
          <w:i/>
          <w:iCs/>
          <w:color w:val="45494E"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 wp14:anchorId="76B14C1F" wp14:editId="538A800F">
            <wp:extent cx="5940425" cy="3954145"/>
            <wp:effectExtent l="0" t="0" r="3175" b="8255"/>
            <wp:docPr id="1" name="Рисунок 1" descr="Из учительского опыта: проводим дистанционный ур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 учительского опыта: проводим дистанционный ур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E35B" w14:textId="77777777" w:rsidR="009521F7" w:rsidRDefault="0032157C" w:rsidP="00336083">
      <w:pP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   </w:t>
      </w:r>
    </w:p>
    <w:p w14:paraId="0880B79F" w14:textId="1E0E1F48" w:rsidR="009521F7" w:rsidRDefault="009521F7" w:rsidP="00336083">
      <w:pP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</w:pPr>
    </w:p>
    <w:p w14:paraId="1ED2C115" w14:textId="77777777" w:rsidR="003B70FB" w:rsidRDefault="003B70FB" w:rsidP="00336083">
      <w:pP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</w:pPr>
    </w:p>
    <w:p w14:paraId="29886FAA" w14:textId="29673046" w:rsidR="009521F7" w:rsidRPr="00F60BED" w:rsidRDefault="003B70FB" w:rsidP="003B70FB">
      <w:pPr>
        <w:rPr>
          <w:rFonts w:ascii="Times New Roman" w:hAnsi="Times New Roman" w:cs="Times New Roman"/>
          <w:color w:val="45494E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45494E"/>
          <w:sz w:val="36"/>
          <w:szCs w:val="36"/>
          <w:shd w:val="clear" w:color="auto" w:fill="FFFFFF"/>
        </w:rPr>
        <w:t xml:space="preserve">                                     </w:t>
      </w:r>
      <w:proofErr w:type="spellStart"/>
      <w:r w:rsidR="009521F7">
        <w:rPr>
          <w:rFonts w:ascii="Times New Roman" w:hAnsi="Times New Roman" w:cs="Times New Roman"/>
          <w:color w:val="45494E"/>
          <w:sz w:val="36"/>
          <w:szCs w:val="36"/>
          <w:shd w:val="clear" w:color="auto" w:fill="FFFFFF"/>
        </w:rPr>
        <w:t>с.Корчино</w:t>
      </w:r>
      <w:proofErr w:type="spellEnd"/>
      <w:r w:rsidR="009521F7">
        <w:rPr>
          <w:rFonts w:ascii="Times New Roman" w:hAnsi="Times New Roman" w:cs="Times New Roman"/>
          <w:color w:val="45494E"/>
          <w:sz w:val="36"/>
          <w:szCs w:val="36"/>
          <w:shd w:val="clear" w:color="auto" w:fill="FFFFFF"/>
        </w:rPr>
        <w:t>, 2021</w:t>
      </w:r>
    </w:p>
    <w:p w14:paraId="5BE79B11" w14:textId="4F574E8C" w:rsidR="005F74B1" w:rsidRPr="00336083" w:rsidRDefault="009521F7" w:rsidP="00336083">
      <w:pP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lastRenderedPageBreak/>
        <w:t xml:space="preserve">  </w:t>
      </w:r>
      <w:r w:rsidR="0032157C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</w:t>
      </w:r>
      <w:r w:rsidR="005F74B1" w:rsidRPr="00336083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Задача учителя при организации урока в дистанционном формате — не просто передать ученику определенный объём новой информации, а организовать его самостоятельную познавательную деятельность, научить самостоятельно добывать знания и применять их на практике.</w:t>
      </w:r>
    </w:p>
    <w:p w14:paraId="3982CF5C" w14:textId="07E3FC10" w:rsidR="00F673E5" w:rsidRPr="00F673E5" w:rsidRDefault="0032157C" w:rsidP="00F673E5">
      <w:pP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  </w:t>
      </w:r>
      <w:r w:rsidR="00F673E5" w:rsidRPr="00F673E5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Лично я выбрала для себя </w:t>
      </w:r>
      <w:r w:rsidR="005377DD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несколько</w:t>
      </w:r>
      <w:r w:rsidR="00F673E5" w:rsidRPr="00F673E5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ресурсов, которыми пользуюсь, иногда дополняя их чем-то другим. </w:t>
      </w:r>
    </w:p>
    <w:p w14:paraId="241D2E2E" w14:textId="583952D4" w:rsidR="00F673E5" w:rsidRDefault="00F673E5" w:rsidP="00336083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</w:pPr>
      <w:r w:rsidRPr="00817245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Для видеосвязи - </w:t>
      </w:r>
      <w:r w:rsidR="007722F6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программа для</w:t>
      </w:r>
      <w:r w:rsidR="00F6778B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в</w:t>
      </w:r>
      <w:r w:rsidR="007722F6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идеоконференций</w:t>
      </w:r>
      <w:r w:rsidRPr="00817245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 </w:t>
      </w:r>
      <w:hyperlink r:id="rId6" w:history="1">
        <w:r w:rsidRPr="007722F6">
          <w:rPr>
            <w:rStyle w:val="a3"/>
            <w:rFonts w:ascii="Times New Roman" w:hAnsi="Times New Roman" w:cs="Times New Roman"/>
            <w:b/>
            <w:bCs/>
            <w:sz w:val="36"/>
            <w:szCs w:val="36"/>
            <w:shd w:val="clear" w:color="auto" w:fill="FFFFFF"/>
          </w:rPr>
          <w:t>Zoom</w:t>
        </w:r>
      </w:hyperlink>
      <w:r w:rsidR="005377DD" w:rsidRPr="00817245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. </w:t>
      </w:r>
      <w:r w:rsidRPr="00817245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Он</w:t>
      </w:r>
      <w:r w:rsidR="007722F6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а</w:t>
      </w:r>
      <w:r w:rsidRPr="00817245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позволяет выйти на связь с учениками, вести диалог, объяснять новый материал,</w:t>
      </w:r>
      <w:r w:rsidR="005377DD" w:rsidRPr="00817245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писать на виртуальной доске,</w:t>
      </w:r>
      <w:r w:rsidRPr="00817245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демонстрировать презентации, делать видеозаписи уроков. Если ученики по какой-то причине не смогли</w:t>
      </w:r>
      <w:r w:rsidR="005377DD" w:rsidRPr="00817245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</w:t>
      </w:r>
      <w:r w:rsidRPr="00817245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присутствовать на уроке,</w:t>
      </w:r>
      <w:r w:rsidR="007722F6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</w:t>
      </w:r>
      <w:r w:rsidRPr="00817245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мож</w:t>
      </w:r>
      <w:r w:rsidR="007722F6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но</w:t>
      </w:r>
      <w:r w:rsidRPr="00817245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разместить видеозапись на своем </w:t>
      </w:r>
      <w:r w:rsidR="005377DD" w:rsidRPr="00817245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канале в </w:t>
      </w:r>
      <w:proofErr w:type="spellStart"/>
      <w:r w:rsidR="005377DD" w:rsidRPr="00817245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ютуб</w:t>
      </w:r>
      <w:proofErr w:type="spellEnd"/>
      <w:r w:rsidR="005377DD" w:rsidRPr="00817245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, </w:t>
      </w:r>
      <w:proofErr w:type="spellStart"/>
      <w:r w:rsidRPr="00817245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гугл</w:t>
      </w:r>
      <w:proofErr w:type="spellEnd"/>
      <w:r w:rsidRPr="00817245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- или </w:t>
      </w:r>
      <w:proofErr w:type="spellStart"/>
      <w:r w:rsidRPr="00817245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яндекс</w:t>
      </w:r>
      <w:proofErr w:type="spellEnd"/>
      <w:r w:rsidRPr="00817245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-диске и дать детям на нее ссылку</w:t>
      </w:r>
      <w:r w:rsidR="00817245" w:rsidRPr="00817245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.</w:t>
      </w:r>
      <w:r w:rsidR="001952E9" w:rsidRPr="001952E9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</w:t>
      </w:r>
      <w:r w:rsidR="001952E9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Предлагаю вашему вниманию </w:t>
      </w:r>
      <w:r w:rsidR="005B0F57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у</w:t>
      </w:r>
      <w:r w:rsidR="00817245" w:rsidRPr="00817245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рок геометрии в 7 классе</w:t>
      </w:r>
      <w:r w:rsidR="001952E9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, записанный в </w:t>
      </w:r>
      <w:r w:rsidR="001952E9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  <w:lang w:val="en-US"/>
        </w:rPr>
        <w:t>Zoom</w:t>
      </w:r>
      <w:r w:rsidR="00817245" w:rsidRPr="00817245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: </w:t>
      </w:r>
      <w:hyperlink r:id="rId7" w:history="1">
        <w:r w:rsidR="00817245" w:rsidRPr="009A4C60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https://youtu.be/PCVZOpvbOZE</w:t>
        </w:r>
      </w:hyperlink>
      <w:r w:rsidR="00817245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</w:t>
      </w:r>
    </w:p>
    <w:p w14:paraId="5FEDEADB" w14:textId="77777777" w:rsidR="00E70850" w:rsidRPr="00E70850" w:rsidRDefault="00E70850" w:rsidP="00E70850">
      <w:pPr>
        <w:pStyle w:val="a6"/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</w:pPr>
    </w:p>
    <w:p w14:paraId="39F37B07" w14:textId="60DBDB36" w:rsidR="007944E7" w:rsidRPr="00E70850" w:rsidRDefault="007944E7" w:rsidP="00E70850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</w:pPr>
      <w:r w:rsidRPr="00E70850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При д</w:t>
      </w:r>
      <w:r w:rsidRPr="00E70850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истанционно</w:t>
      </w:r>
      <w:r w:rsidRPr="00E70850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м</w:t>
      </w:r>
      <w:r w:rsidRPr="00E70850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обучени</w:t>
      </w:r>
      <w:r w:rsidRPr="00E70850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и</w:t>
      </w:r>
      <w:r w:rsidRPr="00E70850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актуальн</w:t>
      </w:r>
      <w:r w:rsidRPr="00E70850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а</w:t>
      </w:r>
      <w:r w:rsidRPr="00E70850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так</w:t>
      </w:r>
      <w:r w:rsidRPr="00E70850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ая</w:t>
      </w:r>
      <w:r w:rsidRPr="00E70850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форм</w:t>
      </w:r>
      <w:r w:rsidRPr="00E70850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а</w:t>
      </w:r>
      <w:r w:rsidRPr="00E70850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организации обучения</w:t>
      </w:r>
      <w:r w:rsidRPr="00E70850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,</w:t>
      </w:r>
      <w:r w:rsidRPr="00E70850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как видеоуроки. Видеоурок, загруженный в Интернет</w:t>
      </w:r>
      <w:r w:rsidRPr="00E70850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:</w:t>
      </w:r>
    </w:p>
    <w:p w14:paraId="4CC3868C" w14:textId="1E48CCEB" w:rsidR="007944E7" w:rsidRPr="007944E7" w:rsidRDefault="007944E7" w:rsidP="00336083">
      <w:pPr>
        <w:numPr>
          <w:ilvl w:val="0"/>
          <w:numId w:val="4"/>
        </w:numP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</w:pPr>
      <w:r w:rsidRPr="007944E7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доступен круглосуточно с любого технического устройства: компьютера, мобильный телефона, планшета</w:t>
      </w:r>
      <w:r w:rsidRPr="00336083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;</w:t>
      </w:r>
    </w:p>
    <w:p w14:paraId="040D7BE2" w14:textId="04F5C1AE" w:rsidR="007944E7" w:rsidRPr="007944E7" w:rsidRDefault="007944E7" w:rsidP="00336083">
      <w:pPr>
        <w:numPr>
          <w:ilvl w:val="0"/>
          <w:numId w:val="4"/>
        </w:numP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</w:pPr>
      <w:r w:rsidRPr="007944E7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его можно предлагать ученикам для повторения темы, подготовки к итоговой аттестации</w:t>
      </w:r>
      <w:r w:rsidRPr="00336083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;</w:t>
      </w:r>
    </w:p>
    <w:p w14:paraId="14564A79" w14:textId="0A9A4511" w:rsidR="007944E7" w:rsidRPr="007944E7" w:rsidRDefault="007944E7" w:rsidP="00336083">
      <w:pPr>
        <w:numPr>
          <w:ilvl w:val="0"/>
          <w:numId w:val="4"/>
        </w:numP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</w:pPr>
      <w:r w:rsidRPr="007944E7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можно посоветовать ученику, пропустившему занятия в школе или не разобравшемуся с важным материалом</w:t>
      </w:r>
      <w:r w:rsidRPr="00336083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;</w:t>
      </w:r>
    </w:p>
    <w:p w14:paraId="4D73AE5E" w14:textId="5B58421D" w:rsidR="007944E7" w:rsidRPr="007944E7" w:rsidRDefault="007944E7" w:rsidP="00336083">
      <w:pPr>
        <w:numPr>
          <w:ilvl w:val="0"/>
          <w:numId w:val="4"/>
        </w:numP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</w:pPr>
      <w:r w:rsidRPr="007944E7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lastRenderedPageBreak/>
        <w:t> он практически не</w:t>
      </w:r>
      <w:r w:rsidRPr="00336083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</w:t>
      </w:r>
      <w:r w:rsidRPr="007944E7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заменим, если в школе карантин. </w:t>
      </w:r>
    </w:p>
    <w:p w14:paraId="69F51EA4" w14:textId="2EE921F4" w:rsidR="007944E7" w:rsidRPr="007944E7" w:rsidRDefault="007944E7" w:rsidP="00336083">
      <w:pP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</w:pPr>
      <w:r w:rsidRPr="007944E7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  </w:t>
      </w:r>
      <w:r w:rsidR="0032157C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</w:t>
      </w:r>
      <w:r w:rsidR="00A24783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   </w:t>
      </w:r>
      <w:r w:rsidRPr="007944E7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Для современных школьников видеоформат намного удобнее текстового. Но современный ребенок привык делать несколько дел параллельно. Он</w:t>
      </w:r>
      <w:r w:rsidR="0032157C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</w:t>
      </w:r>
      <w:r w:rsidRPr="007944E7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смотрит видеоурок, занимаясь при этом чем-то еще</w:t>
      </w:r>
      <w:r w:rsidR="00E70850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, и</w:t>
      </w:r>
      <w:r w:rsidRPr="007944E7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будет думать, что</w:t>
      </w:r>
      <w:r w:rsidR="00E87CA8" w:rsidRPr="00336083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</w:t>
      </w:r>
      <w:r w:rsidRPr="007944E7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усвоил материал. Чтобы помочь ученику сосредоточиться на уроке, необходимо дать конкретное задание (сделать краткий конспект в тетради, нарисовать схему, придумать вопросы). </w:t>
      </w:r>
    </w:p>
    <w:p w14:paraId="7BA57941" w14:textId="3420D163" w:rsidR="007944E7" w:rsidRPr="00336083" w:rsidRDefault="007944E7" w:rsidP="00336083">
      <w:pP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</w:pPr>
      <w:r w:rsidRPr="007944E7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   Как один из вариантов выхода из ситуации, можно сделать видео </w:t>
      </w:r>
      <w:r w:rsidR="00A24783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интерактивным</w:t>
      </w:r>
      <w:r w:rsidRPr="007944E7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, чтобы ученик выполнял задания в процессе просмотра фильма. Это включит его </w:t>
      </w:r>
      <w:r w:rsidR="00A24783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внимание</w:t>
      </w:r>
      <w:r w:rsidRPr="007944E7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и поможет сделать акцент </w:t>
      </w:r>
      <w:r w:rsidR="00A24783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на главном</w:t>
      </w:r>
      <w:r w:rsidRPr="007944E7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в учебном материале.</w:t>
      </w:r>
    </w:p>
    <w:p w14:paraId="2A38174A" w14:textId="69272477" w:rsidR="008E738E" w:rsidRPr="0032157C" w:rsidRDefault="0032157C" w:rsidP="00336083">
      <w:pP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  </w:t>
      </w:r>
      <w:r w:rsidR="007A0D4B" w:rsidRPr="007A0D4B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Посмотрите пример интерактивного видео,</w:t>
      </w:r>
      <w:r w:rsidR="007A0D4B" w:rsidRPr="00336083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</w:t>
      </w:r>
      <w:r w:rsidR="007A0D4B" w:rsidRPr="007A0D4B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созданного </w:t>
      </w:r>
      <w:r w:rsidR="00E87CA8" w:rsidRPr="00336083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мною </w:t>
      </w:r>
      <w:r w:rsidR="007A0D4B" w:rsidRPr="007A0D4B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с помощью платформы </w:t>
      </w:r>
      <w:hyperlink r:id="rId8" w:history="1">
        <w:r w:rsidR="007A0D4B" w:rsidRPr="007A0D4B">
          <w:rPr>
            <w:rStyle w:val="a3"/>
            <w:rFonts w:ascii="Times New Roman" w:hAnsi="Times New Roman" w:cs="Times New Roman"/>
            <w:b/>
            <w:bCs/>
            <w:sz w:val="36"/>
            <w:szCs w:val="36"/>
            <w:shd w:val="clear" w:color="auto" w:fill="FFFFFF"/>
          </w:rPr>
          <w:t>Learnis.ru</w:t>
        </w:r>
        <w:r w:rsidRPr="00E70850">
          <w:rPr>
            <w:rStyle w:val="a3"/>
            <w:rFonts w:ascii="Times New Roman" w:hAnsi="Times New Roman" w:cs="Times New Roman"/>
            <w:b/>
            <w:bCs/>
            <w:sz w:val="36"/>
            <w:szCs w:val="36"/>
            <w:shd w:val="clear" w:color="auto" w:fill="FFFFFF"/>
          </w:rPr>
          <w:t>.</w:t>
        </w:r>
      </w:hyperlink>
      <w:r>
        <w:rPr>
          <w:rFonts w:ascii="Times New Roman" w:hAnsi="Times New Roman" w:cs="Times New Roman"/>
          <w:b/>
          <w:bCs/>
          <w:color w:val="45484E"/>
          <w:sz w:val="36"/>
          <w:szCs w:val="36"/>
          <w:shd w:val="clear" w:color="auto" w:fill="FFFFFF"/>
        </w:rPr>
        <w:t xml:space="preserve"> </w:t>
      </w:r>
      <w:r w:rsidR="007A0D4B" w:rsidRPr="007A0D4B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Просматривая</w:t>
      </w:r>
      <w: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</w:t>
      </w:r>
      <w:r w:rsidR="007A0D4B" w:rsidRPr="007A0D4B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видео, </w:t>
      </w:r>
      <w:r w:rsidR="007A0D4B" w:rsidRPr="00336083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ученик</w:t>
      </w:r>
      <w:r w:rsidR="007A0D4B" w:rsidRPr="007A0D4B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</w:t>
      </w:r>
      <w:r w:rsidR="00E70850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должен </w:t>
      </w:r>
      <w:r w:rsidR="007A0D4B" w:rsidRPr="007A0D4B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будет отвечать на вопросы</w:t>
      </w:r>
      <w:r w:rsidR="00E70850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, которые я встроила.</w:t>
      </w:r>
      <w:r w:rsidR="007A0D4B" w:rsidRPr="007A0D4B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Свои результаты </w:t>
      </w:r>
      <w:r w:rsidR="00E70850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ребенок</w:t>
      </w:r>
      <w:r w:rsidR="007A0D4B" w:rsidRPr="00336083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</w:t>
      </w:r>
      <w:r w:rsidR="007A0D4B" w:rsidRPr="007A0D4B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сможет увидеть лишь досмотрев видео до конца. Они будут также отправлены </w:t>
      </w:r>
      <w:r w:rsidR="007A0D4B" w:rsidRPr="00336083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учителю, создавшему эти </w:t>
      </w:r>
      <w:r w:rsidR="007A0D4B" w:rsidRPr="007A0D4B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задания. Регистрация не обязательна. </w:t>
      </w:r>
      <w:r w:rsidR="00336083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Чтобы посмотреть, как это работает, п</w:t>
      </w:r>
      <w:r w:rsidR="007A0D4B" w:rsidRPr="007A0D4B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ерейд</w:t>
      </w:r>
      <w:r w:rsidR="00336083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ите</w:t>
      </w:r>
      <w:r w:rsidR="007A0D4B" w:rsidRPr="007A0D4B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по ссылке, укажите фамилию, имя. Ссылка на</w:t>
      </w:r>
      <w:r w:rsidR="00336083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</w:t>
      </w:r>
      <w:r w:rsidR="007A0D4B" w:rsidRPr="007A0D4B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видео  </w:t>
      </w:r>
      <w:hyperlink r:id="rId9" w:history="1">
        <w:r w:rsidR="00E87CA8" w:rsidRPr="00336083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https://www.Le</w:t>
        </w:r>
        <w:r w:rsidR="00E87CA8" w:rsidRPr="00336083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a</w:t>
        </w:r>
        <w:r w:rsidR="00E87CA8" w:rsidRPr="00336083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r</w:t>
        </w:r>
        <w:r w:rsidR="00E87CA8" w:rsidRPr="00336083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n</w:t>
        </w:r>
        <w:r w:rsidR="00E87CA8" w:rsidRPr="00336083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is.ru/341001/</w:t>
        </w:r>
      </w:hyperlink>
    </w:p>
    <w:p w14:paraId="4B17B503" w14:textId="401C16B3" w:rsidR="0070262F" w:rsidRDefault="0070262F" w:rsidP="00B046C9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</w:pPr>
      <w:r w:rsidRPr="006D383A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Е</w:t>
      </w:r>
      <w:r w:rsidRPr="006D383A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щ</w:t>
      </w:r>
      <w:r w:rsidRPr="006D383A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ё</w:t>
      </w:r>
      <w:r w:rsidRPr="006D383A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один инструмент дистанционного обучения</w:t>
      </w:r>
      <w:r w:rsidR="00E35DF2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-</w:t>
      </w:r>
      <w:r w:rsidRPr="006D383A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конструктор онлайн-уроков </w:t>
      </w:r>
      <w:hyperlink r:id="rId10" w:tgtFrame="_blank" w:history="1">
        <w:r w:rsidRPr="006D383A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CO</w:t>
        </w:r>
        <w:r w:rsidRPr="006D383A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R</w:t>
        </w:r>
        <w:r w:rsidRPr="006D383A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E</w:t>
        </w:r>
      </w:hyperlink>
      <w:r w:rsidR="00E70850" w:rsidRPr="006D383A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.</w:t>
      </w:r>
      <w:r w:rsidRPr="006D383A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</w:t>
      </w:r>
      <w:r w:rsidR="00E70850" w:rsidRPr="006D383A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На CORE легко создавать образовательные материалы онлайн, делиться ими с учениками, отслеживать выполнение заданий</w:t>
      </w:r>
      <w:r w:rsidR="00E70850" w:rsidRPr="006D383A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</w:t>
      </w:r>
      <w:r w:rsidR="00E70850" w:rsidRPr="006D383A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и анализировать результаты обучения</w:t>
      </w:r>
      <w:r w:rsidR="00E70850" w:rsidRPr="006D383A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. </w:t>
      </w:r>
      <w:r w:rsidR="006D383A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Вот один из моих уроков, его можно пройти, побы</w:t>
      </w:r>
      <w:r w:rsidR="00F53D60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ть</w:t>
      </w:r>
      <w:r w:rsidR="006D383A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в роли ученика и почувствова</w:t>
      </w:r>
      <w:r w:rsidR="00F53D60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ть</w:t>
      </w:r>
      <w:r w:rsidR="006D383A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, как это работает: </w:t>
      </w:r>
      <w:hyperlink r:id="rId11" w:history="1">
        <w:r w:rsidR="006D383A" w:rsidRPr="009A4C60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https://coreapp.ai/a</w:t>
        </w:r>
        <w:r w:rsidR="006D383A" w:rsidRPr="009A4C60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p</w:t>
        </w:r>
        <w:r w:rsidR="006D383A" w:rsidRPr="009A4C60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p/player/lesson/5fa4e0f17b6e5e718680c0ff</w:t>
        </w:r>
      </w:hyperlink>
    </w:p>
    <w:p w14:paraId="1E3CD7AD" w14:textId="77777777" w:rsidR="00E35DF2" w:rsidRDefault="00E35DF2" w:rsidP="00E35DF2">
      <w:pPr>
        <w:pStyle w:val="a6"/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</w:pPr>
    </w:p>
    <w:p w14:paraId="38E15265" w14:textId="117F23D3" w:rsidR="005B0F57" w:rsidRPr="005B0F57" w:rsidRDefault="00E35DF2" w:rsidP="005B0F57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Для подготовки</w:t>
      </w:r>
      <w:r w:rsidR="00F53D60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учащихся</w:t>
      </w:r>
      <w: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к ОГЭ в дистанционном формате я пользовалась двумя вариантами: создавала курс на площадке </w:t>
      </w:r>
      <w: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  <w:lang w:val="en-US"/>
        </w:rPr>
        <w:t>MOO</w:t>
      </w:r>
      <w:r w:rsidR="00F251BB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  <w:lang w:val="en-US"/>
        </w:rPr>
        <w:t>DLE</w:t>
      </w:r>
      <w:r w:rsidR="00F251BB" w:rsidRPr="00F251BB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</w:t>
      </w:r>
      <w:r w:rsidR="00F251BB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(познакомиться с курсом и попасть на него можно, изучив материал этой страницы: </w:t>
      </w:r>
      <w:hyperlink r:id="rId12" w:history="1">
        <w:r w:rsidR="00F251BB" w:rsidRPr="009A4C60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http://barabash.ucoz.ru/index/podgotovka_k_ogeh/0-86</w:t>
        </w:r>
      </w:hyperlink>
      <w:r w:rsidR="00F251BB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) </w:t>
      </w:r>
      <w:r w:rsidR="00F251BB" w:rsidRPr="00F251BB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 </w:t>
      </w:r>
      <w:r w:rsidR="00F251BB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и применяла </w:t>
      </w:r>
      <w:r w:rsidR="005B0F57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комбинированный</w:t>
      </w:r>
      <w:r w:rsidR="00F251BB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вариант использования различных интернет ресурсов: </w:t>
      </w:r>
      <w:proofErr w:type="spellStart"/>
      <w:r w:rsidR="00F251BB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  <w:lang w:val="en-US"/>
        </w:rPr>
        <w:t>Skipe</w:t>
      </w:r>
      <w:proofErr w:type="spellEnd"/>
      <w:r w:rsidR="00F251BB" w:rsidRPr="00F251BB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, </w:t>
      </w:r>
      <w:hyperlink r:id="rId13" w:history="1">
        <w:r w:rsidR="00F251BB" w:rsidRPr="00CE3C0A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  <w:lang w:val="en-US"/>
          </w:rPr>
          <w:t>Google</w:t>
        </w:r>
        <w:r w:rsidR="00F251BB" w:rsidRPr="00CE3C0A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 xml:space="preserve"> </w:t>
        </w:r>
        <w:r w:rsidR="00F251BB" w:rsidRPr="00CE3C0A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  <w:lang w:val="en-US"/>
          </w:rPr>
          <w:t>Site</w:t>
        </w:r>
      </w:hyperlink>
      <w:r w:rsidR="00F251BB" w:rsidRPr="00F251BB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, </w:t>
      </w:r>
      <w:r w:rsidR="00F251BB" w:rsidRPr="00F251BB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Группа в социальной сети </w:t>
      </w:r>
      <w:hyperlink r:id="rId14" w:tgtFrame="_blank" w:history="1">
        <w:r w:rsidR="00F251BB" w:rsidRPr="00F251BB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В Контакте</w:t>
        </w:r>
      </w:hyperlink>
      <w:r w:rsidR="00CE3C0A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. Более подробно можно познакомиться </w:t>
      </w:r>
      <w:r w:rsidR="005B0F57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с курсом </w:t>
      </w:r>
      <w:r w:rsidR="00CE3C0A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здесь: </w:t>
      </w:r>
      <w:hyperlink r:id="rId15" w:history="1">
        <w:r w:rsidR="008950B7" w:rsidRPr="009A4C60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http://barabash.uco</w:t>
        </w:r>
        <w:r w:rsidR="008950B7" w:rsidRPr="009A4C60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z</w:t>
        </w:r>
        <w:r w:rsidR="008950B7" w:rsidRPr="009A4C60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.ru/index/virtualnyj_pomoshhnik/0-87</w:t>
        </w:r>
      </w:hyperlink>
      <w:r w:rsidR="005B0F57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   </w:t>
      </w:r>
      <w:r w:rsidR="005B0F57" w:rsidRPr="005B0F57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Оба варианта имеют место быть и дали хороший результат.</w:t>
      </w:r>
    </w:p>
    <w:p w14:paraId="0B1713F1" w14:textId="77777777" w:rsidR="00CE3C0A" w:rsidRPr="00CE3C0A" w:rsidRDefault="00CE3C0A" w:rsidP="00CE3C0A">
      <w:pPr>
        <w:pStyle w:val="a6"/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</w:pPr>
    </w:p>
    <w:p w14:paraId="578ECD25" w14:textId="58CFFF1F" w:rsidR="00935869" w:rsidRDefault="00A24783" w:rsidP="00935869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Использую о</w:t>
      </w:r>
      <w:r w:rsidRPr="00A24783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бразовательн</w:t>
      </w:r>
      <w: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ую </w:t>
      </w:r>
      <w:r w:rsidRPr="00A24783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платформ</w:t>
      </w:r>
      <w: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у</w:t>
      </w:r>
      <w:r w:rsidRPr="00A24783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</w:t>
      </w:r>
      <w:hyperlink r:id="rId16" w:anchor="rec173968432" w:history="1">
        <w:proofErr w:type="spellStart"/>
        <w:r w:rsidRPr="00A24783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Учи.ру</w:t>
        </w:r>
        <w:proofErr w:type="spellEnd"/>
      </w:hyperlink>
      <w:r w:rsidRPr="00A24783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для внеурочной работы</w:t>
      </w:r>
      <w:r w:rsidRPr="00A24783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. Дети в игровой форме закрепляют полученные на уроках знания.</w:t>
      </w:r>
      <w: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</w:t>
      </w:r>
      <w:r w:rsidRPr="00A24783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С большим удовольствием участвуют в различных олимпиадах, проходят карточки. </w:t>
      </w:r>
      <w:r w:rsidR="00935869" w:rsidRPr="00935869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Я считаю, что занятия с </w:t>
      </w:r>
      <w:proofErr w:type="spellStart"/>
      <w:r w:rsidRPr="00A24783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Учи.ру</w:t>
      </w:r>
      <w:proofErr w:type="spellEnd"/>
      <w:r w:rsidRPr="00A24783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</w:t>
      </w:r>
      <w:r w:rsidR="00935869" w:rsidRPr="00935869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позитивно влияют на развитие предметных знаний и метапредметных навыков обучающихся.</w:t>
      </w:r>
      <w:r w:rsidR="00935869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</w:t>
      </w:r>
      <w:r w:rsidR="00935869" w:rsidRPr="00935869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Еще один плюс: сервис предоставляет педагогу большое количество информации по конкурсам, олимпиадам и творческим заданиям. Сейчас это очень важно, так как каждый ученик собирает портфолио.</w:t>
      </w:r>
    </w:p>
    <w:p w14:paraId="14063A90" w14:textId="77777777" w:rsidR="0049211F" w:rsidRPr="0049211F" w:rsidRDefault="0049211F" w:rsidP="0049211F">
      <w:pPr>
        <w:pStyle w:val="a6"/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</w:pPr>
    </w:p>
    <w:p w14:paraId="3E7B1CA2" w14:textId="24F081AB" w:rsidR="0049211F" w:rsidRDefault="0049211F" w:rsidP="00935869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Также для дистанционного обучения </w:t>
      </w:r>
      <w:r w:rsidR="00CD2E18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пользуюсь</w:t>
      </w:r>
      <w: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сво</w:t>
      </w:r>
      <w:r w:rsidR="00CD2E18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им</w:t>
      </w:r>
      <w: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сайт</w:t>
      </w:r>
      <w:r w:rsidR="00CD2E18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ом</w:t>
      </w:r>
      <w: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, на котором создаю тесты по различным темам</w:t>
      </w:r>
      <w:r w:rsidR="007722F6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. Ссылку на тест получает ученик, решает задание и скан с результатом предоставляет мне:  </w:t>
      </w:r>
      <w:hyperlink r:id="rId17" w:history="1">
        <w:r w:rsidR="007722F6" w:rsidRPr="009A4C60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http://barabash.ucoz.ru/index/treugolniki/0-111</w:t>
        </w:r>
      </w:hyperlink>
      <w:r w:rsidR="007722F6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, либо </w:t>
      </w:r>
      <w:r w:rsidR="007722F6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lastRenderedPageBreak/>
        <w:t xml:space="preserve">заполняет </w:t>
      </w:r>
      <w:proofErr w:type="spellStart"/>
      <w:r w:rsidR="007722F6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гугл</w:t>
      </w:r>
      <w:proofErr w:type="spellEnd"/>
      <w:r w:rsidR="007722F6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-форму: </w:t>
      </w:r>
      <w:hyperlink r:id="rId18" w:history="1">
        <w:r w:rsidR="007722F6" w:rsidRPr="009A4C60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http://barabash.ucoz.ru/index/dejstvit_chisl_uchit/0-63</w:t>
        </w:r>
      </w:hyperlink>
      <w:r w:rsidR="007722F6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и отправляет её мне на проверку.</w:t>
      </w:r>
    </w:p>
    <w:p w14:paraId="77D8CAB9" w14:textId="77777777" w:rsidR="00472FCA" w:rsidRPr="00472FCA" w:rsidRDefault="00472FCA" w:rsidP="00472FCA">
      <w:pPr>
        <w:pStyle w:val="a6"/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</w:pPr>
    </w:p>
    <w:p w14:paraId="60F8AF8C" w14:textId="206A4B54" w:rsidR="0007060F" w:rsidRDefault="00A75BA0" w:rsidP="00A75BA0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</w:pPr>
      <w:r w:rsidRPr="00472FCA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На </w:t>
      </w:r>
      <w:hyperlink r:id="rId19" w:history="1">
        <w:proofErr w:type="spellStart"/>
        <w:r w:rsidR="00CD2E18" w:rsidRPr="00472FCA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Learni</w:t>
        </w:r>
        <w:r w:rsidR="00CD2E18" w:rsidRPr="00472FCA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n</w:t>
        </w:r>
        <w:r w:rsidR="00CD2E18" w:rsidRPr="00472FCA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g</w:t>
        </w:r>
        <w:r w:rsidR="00CD2E18" w:rsidRPr="00472FCA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Apps</w:t>
        </w:r>
        <w:proofErr w:type="spellEnd"/>
      </w:hyperlink>
      <w:r w:rsidR="00CD2E18" w:rsidRPr="00472FCA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</w:t>
      </w:r>
      <w:r w:rsidRPr="00472FCA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можно </w:t>
      </w:r>
      <w:r w:rsidR="00CD2E18" w:rsidRPr="00472FCA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созда</w:t>
      </w:r>
      <w:r w:rsidRPr="00472FCA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вать свои задания, либо</w:t>
      </w:r>
      <w:r w:rsidR="00CD2E18" w:rsidRPr="00472FCA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</w:t>
      </w:r>
      <w:r w:rsidRPr="00472FCA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пользоваться уже созданными коллегами. </w:t>
      </w:r>
      <w:r w:rsidR="00CD2E18" w:rsidRPr="00472FCA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Для создания таких упражнений на сайте предлагается несколько шаблонов (упражнения на классификацию, тесты с множественным выбором и т. д.). Данные упражнения не являются законченными учебными единицами и должны быть интегрированы в сценарий обучения.</w:t>
      </w:r>
      <w:r w:rsidRPr="00472FCA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Такие упражнения легко встраиваются в урок на </w:t>
      </w:r>
      <w:r w:rsidRPr="00472FCA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CORE</w:t>
      </w:r>
      <w:r w:rsidR="00472FCA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, о котором я писала выше.</w:t>
      </w:r>
    </w:p>
    <w:p w14:paraId="1A229AE0" w14:textId="77777777" w:rsidR="0013718B" w:rsidRPr="0013718B" w:rsidRDefault="0013718B" w:rsidP="0013718B">
      <w:pPr>
        <w:pStyle w:val="a6"/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</w:pPr>
    </w:p>
    <w:p w14:paraId="4F9FDB8E" w14:textId="2AE4C4AC" w:rsidR="0013718B" w:rsidRPr="00997102" w:rsidRDefault="00997102" w:rsidP="00997102">
      <w:pPr>
        <w:pStyle w:val="a6"/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    </w:t>
      </w:r>
      <w:r w:rsidR="0013718B" w:rsidRPr="0013718B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Сейчас уникальный период для системы российского образования, так как идет накопление колоссального опыта, методических материалов по организации дистанционного обучения.</w:t>
      </w:r>
      <w:r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</w:t>
      </w:r>
      <w:r w:rsidR="00A90A75" w:rsidRPr="00A90A75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Дистанционное обучение перестало быть для нас диковинкой.</w:t>
      </w:r>
      <w:r w:rsidR="00A90A75" w:rsidRPr="00A90A75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</w:t>
      </w:r>
      <w:r w:rsidR="0013718B" w:rsidRPr="00997102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В завершении хочу привести слова Александра </w:t>
      </w:r>
      <w:proofErr w:type="spellStart"/>
      <w:r w:rsidR="0013718B" w:rsidRPr="00997102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Милкуса</w:t>
      </w:r>
      <w:proofErr w:type="spellEnd"/>
      <w:r w:rsidR="0013718B" w:rsidRPr="00997102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, заведующего лабораторией </w:t>
      </w:r>
      <w:proofErr w:type="spellStart"/>
      <w:r w:rsidR="0013718B" w:rsidRPr="00997102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>медиакоммуникаций</w:t>
      </w:r>
      <w:proofErr w:type="spellEnd"/>
      <w:r w:rsidR="0013718B" w:rsidRPr="00997102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в образовании НИУ «Высшая школа экономики»: «Важно подчеркнуть: даже те учителя, которые до массового перехода на дистанционное обучение не обладали высоким уровнем компьютерной грамотности, довольно быстро сориентировались и освоили новые формы коммуникации со своими учениками».</w:t>
      </w:r>
      <w:r w:rsidR="00A90A75"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  <w:t xml:space="preserve"> Думаю, к учителям математики эти слова относятся в первую очередь. </w:t>
      </w:r>
    </w:p>
    <w:p w14:paraId="28D8A444" w14:textId="77777777" w:rsidR="0013718B" w:rsidRPr="00472FCA" w:rsidRDefault="0013718B" w:rsidP="0013718B">
      <w:pPr>
        <w:pStyle w:val="a6"/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</w:pPr>
    </w:p>
    <w:p w14:paraId="2D46F548" w14:textId="163CA646" w:rsidR="00A75BA0" w:rsidRDefault="00A75BA0" w:rsidP="00A75BA0">
      <w:pPr>
        <w:pStyle w:val="a6"/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</w:pPr>
    </w:p>
    <w:p w14:paraId="2FC37A1D" w14:textId="77777777" w:rsidR="00A75BA0" w:rsidRPr="00336083" w:rsidRDefault="00A75BA0" w:rsidP="00A75BA0">
      <w:pPr>
        <w:pStyle w:val="a6"/>
        <w:rPr>
          <w:rFonts w:ascii="Times New Roman" w:hAnsi="Times New Roman" w:cs="Times New Roman"/>
          <w:color w:val="45484E"/>
          <w:sz w:val="36"/>
          <w:szCs w:val="36"/>
          <w:shd w:val="clear" w:color="auto" w:fill="FFFFFF"/>
        </w:rPr>
      </w:pPr>
    </w:p>
    <w:sectPr w:rsidR="00A75BA0" w:rsidRPr="0033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24F91"/>
    <w:multiLevelType w:val="multilevel"/>
    <w:tmpl w:val="658069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26BDE"/>
    <w:multiLevelType w:val="multilevel"/>
    <w:tmpl w:val="F396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F5943"/>
    <w:multiLevelType w:val="hybridMultilevel"/>
    <w:tmpl w:val="05AE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237E7"/>
    <w:multiLevelType w:val="multilevel"/>
    <w:tmpl w:val="B2FE3F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D54F7F"/>
    <w:multiLevelType w:val="multilevel"/>
    <w:tmpl w:val="F9B2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4F"/>
    <w:rsid w:val="0002062F"/>
    <w:rsid w:val="0007060F"/>
    <w:rsid w:val="000C5DFD"/>
    <w:rsid w:val="0013718B"/>
    <w:rsid w:val="001952E9"/>
    <w:rsid w:val="0032157C"/>
    <w:rsid w:val="00336083"/>
    <w:rsid w:val="00374B8E"/>
    <w:rsid w:val="003B70FB"/>
    <w:rsid w:val="00472FCA"/>
    <w:rsid w:val="0049211F"/>
    <w:rsid w:val="004A2752"/>
    <w:rsid w:val="005377DD"/>
    <w:rsid w:val="005B0F57"/>
    <w:rsid w:val="005E7C4F"/>
    <w:rsid w:val="005F74B1"/>
    <w:rsid w:val="006D383A"/>
    <w:rsid w:val="0070262F"/>
    <w:rsid w:val="007722F6"/>
    <w:rsid w:val="007944E7"/>
    <w:rsid w:val="007A0D4B"/>
    <w:rsid w:val="007D1782"/>
    <w:rsid w:val="00817245"/>
    <w:rsid w:val="008950B7"/>
    <w:rsid w:val="008E738E"/>
    <w:rsid w:val="00935869"/>
    <w:rsid w:val="009521F7"/>
    <w:rsid w:val="00997102"/>
    <w:rsid w:val="00A24783"/>
    <w:rsid w:val="00A51F14"/>
    <w:rsid w:val="00A75BA0"/>
    <w:rsid w:val="00A90A75"/>
    <w:rsid w:val="00B353EF"/>
    <w:rsid w:val="00CD2E18"/>
    <w:rsid w:val="00CE3C0A"/>
    <w:rsid w:val="00E35DF2"/>
    <w:rsid w:val="00E70850"/>
    <w:rsid w:val="00E87CA8"/>
    <w:rsid w:val="00F251BB"/>
    <w:rsid w:val="00F53D60"/>
    <w:rsid w:val="00F60BED"/>
    <w:rsid w:val="00F673E5"/>
    <w:rsid w:val="00F6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14C4"/>
  <w15:chartTrackingRefBased/>
  <w15:docId w15:val="{50EA3EDB-571C-47E5-BDBC-FED8FECC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4E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87CA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36083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817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7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58312">
              <w:blockQuote w:val="1"/>
              <w:marLeft w:val="0"/>
              <w:marRight w:val="0"/>
              <w:marTop w:val="0"/>
              <w:marBottom w:val="300"/>
              <w:divBdr>
                <w:top w:val="single" w:sz="2" w:space="0" w:color="EEEEEE"/>
                <w:left w:val="single" w:sz="24" w:space="12" w:color="EEEEEE"/>
                <w:bottom w:val="single" w:sz="2" w:space="0" w:color="EEEEEE"/>
                <w:right w:val="single" w:sz="2" w:space="0" w:color="EEEEEE"/>
              </w:divBdr>
            </w:div>
          </w:divsChild>
        </w:div>
        <w:div w:id="9521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259">
              <w:blockQuote w:val="1"/>
              <w:marLeft w:val="0"/>
              <w:marRight w:val="0"/>
              <w:marTop w:val="0"/>
              <w:marBottom w:val="300"/>
              <w:divBdr>
                <w:top w:val="single" w:sz="2" w:space="0" w:color="EEEEEE"/>
                <w:left w:val="single" w:sz="24" w:space="12" w:color="EEEEEE"/>
                <w:bottom w:val="single" w:sz="2" w:space="0" w:color="EEEEEE"/>
                <w:right w:val="single" w:sz="2" w:space="0" w:color="EEEEEE"/>
              </w:divBdr>
            </w:div>
          </w:divsChild>
        </w:div>
      </w:divsChild>
    </w:div>
    <w:div w:id="12726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3823">
              <w:blockQuote w:val="1"/>
              <w:marLeft w:val="0"/>
              <w:marRight w:val="0"/>
              <w:marTop w:val="0"/>
              <w:marBottom w:val="300"/>
              <w:divBdr>
                <w:top w:val="single" w:sz="2" w:space="0" w:color="EEEEEE"/>
                <w:left w:val="single" w:sz="24" w:space="12" w:color="EEEEEE"/>
                <w:bottom w:val="single" w:sz="2" w:space="0" w:color="EEEEEE"/>
                <w:right w:val="single" w:sz="2" w:space="0" w:color="EEEEEE"/>
              </w:divBdr>
            </w:div>
          </w:divsChild>
        </w:div>
        <w:div w:id="15845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146">
              <w:blockQuote w:val="1"/>
              <w:marLeft w:val="0"/>
              <w:marRight w:val="0"/>
              <w:marTop w:val="0"/>
              <w:marBottom w:val="300"/>
              <w:divBdr>
                <w:top w:val="single" w:sz="2" w:space="0" w:color="EEEEEE"/>
                <w:left w:val="single" w:sz="24" w:space="12" w:color="EEEEEE"/>
                <w:bottom w:val="single" w:sz="2" w:space="0" w:color="EEEEEE"/>
                <w:right w:val="single" w:sz="2" w:space="0" w:color="EEEEEE"/>
              </w:divBdr>
            </w:div>
          </w:divsChild>
        </w:div>
      </w:divsChild>
    </w:div>
    <w:div w:id="21472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s.ru/" TargetMode="External"/><Relationship Id="rId13" Type="http://schemas.openxmlformats.org/officeDocument/2006/relationships/hyperlink" Target="https://sites.google.com/site/sitebarabashel/" TargetMode="External"/><Relationship Id="rId18" Type="http://schemas.openxmlformats.org/officeDocument/2006/relationships/hyperlink" Target="http://barabash.ucoz.ru/index/dejstvit_chisl_uchit/0-6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PCVZOpvbOZE" TargetMode="External"/><Relationship Id="rId12" Type="http://schemas.openxmlformats.org/officeDocument/2006/relationships/hyperlink" Target="http://barabash.ucoz.ru/index/podgotovka_k_ogeh/0-86" TargetMode="External"/><Relationship Id="rId17" Type="http://schemas.openxmlformats.org/officeDocument/2006/relationships/hyperlink" Target="http://barabash.ucoz.ru/index/treugolniki/0-1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tant.uchi.ru/lessons--5-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oom-russian.ru/?utm_sour%D1%81e=yandex_search&amp;utm_medium=cpc&amp;utm_campaign=58090533&amp;utm_content=b:10094407322|k:24605026075|st:search|a:no|s:none|t:premium|p:1|dv:desktop|rg:65&amp;utm_term=zoom%20%D0%BE%D1%84%D0%B8%D1%86%D0%B8%D0%B0%D0%BB%D1%8C%D0%BD%D1%8B%D0%B9%20%D1%81%D0%B0%D0%B9%D1%82&amp;yclid=18202196889104309772" TargetMode="External"/><Relationship Id="rId11" Type="http://schemas.openxmlformats.org/officeDocument/2006/relationships/hyperlink" Target="https://coreapp.ai/app/player/lesson/5fa4e0f17b6e5e718680c0f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barabash.ucoz.ru/index/virtualnyj_pomoshhnik/0-87" TargetMode="External"/><Relationship Id="rId10" Type="http://schemas.openxmlformats.org/officeDocument/2006/relationships/hyperlink" Target="https://coreapp.ai/" TargetMode="External"/><Relationship Id="rId19" Type="http://schemas.openxmlformats.org/officeDocument/2006/relationships/hyperlink" Target="https://learningapps.org/151479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s.ru/341001/" TargetMode="External"/><Relationship Id="rId14" Type="http://schemas.openxmlformats.org/officeDocument/2006/relationships/hyperlink" Target="https://vk.com/club156540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6920</TotalTime>
  <Pages>5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Терентий Барабаш</dc:creator>
  <cp:keywords/>
  <dc:description/>
  <cp:lastModifiedBy>Терентий Барабаш</cp:lastModifiedBy>
  <cp:revision>20</cp:revision>
  <dcterms:created xsi:type="dcterms:W3CDTF">2021-01-04T11:00:00Z</dcterms:created>
  <dcterms:modified xsi:type="dcterms:W3CDTF">2021-01-09T06:25:00Z</dcterms:modified>
</cp:coreProperties>
</file>