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0D" w:rsidRPr="00CE140D" w:rsidRDefault="00CE140D" w:rsidP="00CE14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CE140D">
        <w:rPr>
          <w:b/>
          <w:bCs/>
          <w:sz w:val="28"/>
          <w:szCs w:val="28"/>
          <w:lang w:eastAsia="ru-RU"/>
        </w:rPr>
        <w:t>ПЛАН</w:t>
      </w:r>
      <w:r w:rsidRPr="00CE140D">
        <w:rPr>
          <w:sz w:val="28"/>
          <w:szCs w:val="28"/>
          <w:lang w:eastAsia="ru-RU"/>
        </w:rPr>
        <w:br/>
      </w:r>
      <w:r w:rsidRPr="00CE140D">
        <w:rPr>
          <w:b/>
          <w:bCs/>
          <w:sz w:val="28"/>
          <w:szCs w:val="28"/>
          <w:lang w:eastAsia="ru-RU"/>
        </w:rPr>
        <w:t>работы муниципального методического объединения</w:t>
      </w:r>
      <w:r w:rsidRPr="00CE140D">
        <w:rPr>
          <w:sz w:val="28"/>
          <w:szCs w:val="28"/>
          <w:lang w:eastAsia="ru-RU"/>
        </w:rPr>
        <w:br/>
      </w:r>
      <w:r w:rsidRPr="00CE140D">
        <w:rPr>
          <w:b/>
          <w:bCs/>
          <w:sz w:val="28"/>
          <w:szCs w:val="28"/>
          <w:lang w:eastAsia="ru-RU"/>
        </w:rPr>
        <w:t xml:space="preserve">заместителей директоров по учебно-воспитательной работе Мамонтовского района </w:t>
      </w:r>
    </w:p>
    <w:p w:rsidR="00CE140D" w:rsidRPr="00CE140D" w:rsidRDefault="00CE140D" w:rsidP="003B1A6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120"/>
        <w:ind w:left="993" w:right="507"/>
        <w:jc w:val="center"/>
        <w:rPr>
          <w:b/>
          <w:bCs/>
          <w:sz w:val="28"/>
          <w:szCs w:val="28"/>
          <w:lang w:eastAsia="ru-RU"/>
        </w:rPr>
      </w:pPr>
      <w:r w:rsidRPr="00CE140D">
        <w:rPr>
          <w:b/>
          <w:bCs/>
          <w:sz w:val="28"/>
          <w:szCs w:val="28"/>
          <w:lang w:eastAsia="ru-RU"/>
        </w:rPr>
        <w:t xml:space="preserve">на </w:t>
      </w:r>
      <w:r w:rsidR="00FE3B52">
        <w:rPr>
          <w:b/>
          <w:iCs/>
          <w:sz w:val="28"/>
          <w:szCs w:val="28"/>
          <w:lang w:eastAsia="ru-RU"/>
        </w:rPr>
        <w:t>2024-</w:t>
      </w:r>
      <w:proofErr w:type="gramStart"/>
      <w:r w:rsidR="00FE3B52">
        <w:rPr>
          <w:b/>
          <w:iCs/>
          <w:sz w:val="28"/>
          <w:szCs w:val="28"/>
          <w:lang w:eastAsia="ru-RU"/>
        </w:rPr>
        <w:t>2025</w:t>
      </w:r>
      <w:r w:rsidRPr="00CE140D">
        <w:rPr>
          <w:b/>
          <w:iCs/>
          <w:sz w:val="28"/>
          <w:szCs w:val="28"/>
          <w:lang w:eastAsia="ru-RU"/>
        </w:rPr>
        <w:t xml:space="preserve"> </w:t>
      </w:r>
      <w:r w:rsidRPr="00CE140D">
        <w:rPr>
          <w:iCs/>
          <w:sz w:val="28"/>
          <w:szCs w:val="28"/>
          <w:lang w:eastAsia="ru-RU"/>
        </w:rPr>
        <w:t xml:space="preserve"> </w:t>
      </w:r>
      <w:r w:rsidRPr="00CE140D">
        <w:rPr>
          <w:b/>
          <w:bCs/>
          <w:sz w:val="28"/>
          <w:szCs w:val="28"/>
          <w:lang w:eastAsia="ru-RU"/>
        </w:rPr>
        <w:t>учебный</w:t>
      </w:r>
      <w:proofErr w:type="gramEnd"/>
      <w:r w:rsidRPr="00CE140D">
        <w:rPr>
          <w:b/>
          <w:bCs/>
          <w:sz w:val="28"/>
          <w:szCs w:val="28"/>
          <w:lang w:eastAsia="ru-RU"/>
        </w:rPr>
        <w:t xml:space="preserve"> год</w:t>
      </w:r>
    </w:p>
    <w:p w:rsidR="00FE3B52" w:rsidRPr="00FE3B52" w:rsidRDefault="00FE3B52" w:rsidP="003B1A67">
      <w:pPr>
        <w:widowControl/>
        <w:autoSpaceDE/>
        <w:autoSpaceDN/>
        <w:spacing w:after="160" w:line="259" w:lineRule="auto"/>
        <w:ind w:left="993" w:right="507"/>
        <w:jc w:val="center"/>
        <w:rPr>
          <w:rFonts w:eastAsia="Calibri"/>
          <w:b/>
          <w:sz w:val="28"/>
          <w:szCs w:val="28"/>
        </w:rPr>
      </w:pPr>
      <w:r w:rsidRPr="00FE3B52">
        <w:rPr>
          <w:rFonts w:eastAsia="Calibri"/>
          <w:b/>
          <w:sz w:val="28"/>
          <w:szCs w:val="28"/>
        </w:rPr>
        <w:t>«Развитие профессиональной компетентности педагогов как ресурса инновационной деятельности образовательного учреждения в период реализации ФГОС третьего поколения»</w:t>
      </w:r>
    </w:p>
    <w:p w:rsidR="00FE3B52" w:rsidRPr="00FE3B52" w:rsidRDefault="00FE3B52" w:rsidP="00FE3B52">
      <w:pPr>
        <w:widowControl/>
        <w:autoSpaceDE/>
        <w:autoSpaceDN/>
        <w:spacing w:after="160" w:line="259" w:lineRule="auto"/>
        <w:ind w:left="993" w:right="507"/>
        <w:jc w:val="both"/>
        <w:rPr>
          <w:rFonts w:eastAsia="Calibri"/>
          <w:sz w:val="28"/>
          <w:szCs w:val="28"/>
          <w:u w:val="single"/>
        </w:rPr>
      </w:pPr>
      <w:r w:rsidRPr="00FE3B52">
        <w:rPr>
          <w:rFonts w:eastAsia="Calibri"/>
          <w:sz w:val="28"/>
          <w:szCs w:val="28"/>
          <w:u w:val="single"/>
        </w:rPr>
        <w:t xml:space="preserve"> Цели: </w:t>
      </w:r>
    </w:p>
    <w:p w:rsidR="00FE3B52" w:rsidRPr="00FE3B52" w:rsidRDefault="00FE3B52" w:rsidP="00FE3B52">
      <w:pPr>
        <w:widowControl/>
        <w:autoSpaceDE/>
        <w:autoSpaceDN/>
        <w:spacing w:after="160" w:line="259" w:lineRule="auto"/>
        <w:ind w:left="993" w:right="507"/>
        <w:jc w:val="both"/>
        <w:rPr>
          <w:rFonts w:eastAsia="Calibri"/>
          <w:sz w:val="28"/>
          <w:szCs w:val="28"/>
        </w:rPr>
      </w:pPr>
      <w:r w:rsidRPr="00FE3B52">
        <w:rPr>
          <w:rFonts w:eastAsia="Calibri"/>
          <w:sz w:val="28"/>
          <w:szCs w:val="28"/>
        </w:rPr>
        <w:t xml:space="preserve">- повышение качества образования через непрерывное развитие учительского потенциала, профессионального мастерства и профессиональной компетентности педагогов для успешной реализации ФГОС третьего поколения и воспитания личности, подготовленной к жизни в высокотехнологичном, конкурентном мире, освоение педагогами инновационных технологий обучения. </w:t>
      </w:r>
    </w:p>
    <w:p w:rsidR="00FE3B52" w:rsidRPr="00FE3B52" w:rsidRDefault="00FE3B52" w:rsidP="00FE3B52">
      <w:pPr>
        <w:widowControl/>
        <w:autoSpaceDE/>
        <w:autoSpaceDN/>
        <w:spacing w:after="160" w:line="259" w:lineRule="auto"/>
        <w:ind w:left="993" w:right="507"/>
        <w:jc w:val="both"/>
        <w:rPr>
          <w:rFonts w:eastAsia="Calibri"/>
          <w:sz w:val="28"/>
          <w:szCs w:val="28"/>
          <w:u w:val="single"/>
        </w:rPr>
      </w:pPr>
      <w:r w:rsidRPr="00FE3B52">
        <w:rPr>
          <w:rFonts w:eastAsia="Calibri"/>
          <w:sz w:val="28"/>
          <w:szCs w:val="28"/>
          <w:u w:val="single"/>
        </w:rPr>
        <w:t>Задачи:</w:t>
      </w:r>
    </w:p>
    <w:p w:rsidR="00FE3B52" w:rsidRPr="00FE3B52" w:rsidRDefault="00FE3B52" w:rsidP="00FE3B52">
      <w:pPr>
        <w:widowControl/>
        <w:autoSpaceDE/>
        <w:autoSpaceDN/>
        <w:spacing w:after="160" w:line="259" w:lineRule="auto"/>
        <w:ind w:left="993" w:right="507"/>
        <w:jc w:val="both"/>
        <w:rPr>
          <w:rFonts w:eastAsia="Calibri"/>
          <w:sz w:val="28"/>
          <w:szCs w:val="28"/>
        </w:rPr>
      </w:pPr>
      <w:r w:rsidRPr="00FE3B52">
        <w:rPr>
          <w:rFonts w:eastAsia="Calibri"/>
          <w:sz w:val="28"/>
          <w:szCs w:val="28"/>
        </w:rPr>
        <w:t xml:space="preserve"> - Совершенствовать условия для реализации обновлённых ФГОС начального образования (НОО – обновлённое содержание) и обновлённых ФГОС основного общего образования (ООО – обновлённое содержание), совершенствовать качество </w:t>
      </w:r>
      <w:proofErr w:type="spellStart"/>
      <w:r w:rsidRPr="00FE3B52">
        <w:rPr>
          <w:rFonts w:eastAsia="Calibri"/>
          <w:sz w:val="28"/>
          <w:szCs w:val="28"/>
        </w:rPr>
        <w:t>обученности</w:t>
      </w:r>
      <w:proofErr w:type="spellEnd"/>
      <w:r w:rsidRPr="00FE3B52">
        <w:rPr>
          <w:rFonts w:eastAsia="Calibri"/>
          <w:sz w:val="28"/>
          <w:szCs w:val="28"/>
        </w:rPr>
        <w:t xml:space="preserve"> выпускников на ступени среднего общего образования (СОО).</w:t>
      </w:r>
    </w:p>
    <w:p w:rsidR="00FE3B52" w:rsidRPr="00FE3B52" w:rsidRDefault="00FE3B52" w:rsidP="00FE3B52">
      <w:pPr>
        <w:widowControl/>
        <w:autoSpaceDE/>
        <w:autoSpaceDN/>
        <w:spacing w:after="160" w:line="259" w:lineRule="auto"/>
        <w:ind w:left="993" w:right="507"/>
        <w:jc w:val="both"/>
        <w:rPr>
          <w:rFonts w:eastAsia="Calibri"/>
          <w:sz w:val="28"/>
          <w:szCs w:val="28"/>
        </w:rPr>
      </w:pPr>
      <w:r w:rsidRPr="00FE3B52">
        <w:rPr>
          <w:rFonts w:eastAsia="Calibri"/>
          <w:sz w:val="28"/>
          <w:szCs w:val="28"/>
        </w:rPr>
        <w:t xml:space="preserve"> - Создавать условия (организационно-управленческие, методические, педагогические) для обновления основных образовательных программ НОО, ООО и СОО образовательного учреждения, включающих три группы требований, в соответствии с Федеральным государственным стандартом нового поколения. </w:t>
      </w:r>
    </w:p>
    <w:p w:rsidR="00FE3B52" w:rsidRPr="00FE3B52" w:rsidRDefault="00FE3B52" w:rsidP="00FE3B52">
      <w:pPr>
        <w:widowControl/>
        <w:autoSpaceDE/>
        <w:autoSpaceDN/>
        <w:spacing w:after="160" w:line="259" w:lineRule="auto"/>
        <w:ind w:left="993" w:right="507"/>
        <w:jc w:val="both"/>
        <w:rPr>
          <w:rFonts w:eastAsia="Calibri"/>
          <w:sz w:val="28"/>
          <w:szCs w:val="28"/>
        </w:rPr>
      </w:pPr>
      <w:r w:rsidRPr="00FE3B52">
        <w:rPr>
          <w:rFonts w:eastAsia="Calibri"/>
          <w:sz w:val="28"/>
          <w:szCs w:val="28"/>
        </w:rPr>
        <w:t xml:space="preserve">- Совершенствовать методический уровень педагогов в овладении новыми педагогическими технологиями (НСУР – национальная система учительского роста). </w:t>
      </w:r>
    </w:p>
    <w:p w:rsidR="00FE3B52" w:rsidRPr="00FE3B52" w:rsidRDefault="00FE3B52" w:rsidP="00FE3B52">
      <w:pPr>
        <w:widowControl/>
        <w:autoSpaceDE/>
        <w:autoSpaceDN/>
        <w:spacing w:after="160" w:line="259" w:lineRule="auto"/>
        <w:ind w:left="993" w:right="507"/>
        <w:jc w:val="both"/>
        <w:rPr>
          <w:rFonts w:eastAsia="Calibri"/>
          <w:sz w:val="28"/>
          <w:szCs w:val="28"/>
        </w:rPr>
      </w:pPr>
      <w:r w:rsidRPr="00FE3B52">
        <w:rPr>
          <w:rFonts w:eastAsia="Calibri"/>
          <w:sz w:val="28"/>
          <w:szCs w:val="28"/>
        </w:rPr>
        <w:t>-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FE3B52" w:rsidRPr="00FE3B52" w:rsidRDefault="00FE3B52" w:rsidP="00FE3B52">
      <w:pPr>
        <w:widowControl/>
        <w:autoSpaceDE/>
        <w:autoSpaceDN/>
        <w:spacing w:after="160" w:line="259" w:lineRule="auto"/>
        <w:ind w:left="993" w:right="507"/>
        <w:jc w:val="both"/>
        <w:rPr>
          <w:rFonts w:eastAsia="Calibri"/>
          <w:sz w:val="28"/>
          <w:szCs w:val="28"/>
        </w:rPr>
      </w:pPr>
      <w:r w:rsidRPr="00FE3B52">
        <w:rPr>
          <w:rFonts w:eastAsia="Calibri"/>
          <w:sz w:val="28"/>
          <w:szCs w:val="28"/>
        </w:rPr>
        <w:t>- 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FE3B52" w:rsidRPr="00FE3B52" w:rsidRDefault="00FE3B52" w:rsidP="00FE3B52">
      <w:pPr>
        <w:widowControl/>
        <w:autoSpaceDE/>
        <w:autoSpaceDN/>
        <w:spacing w:after="160" w:line="259" w:lineRule="auto"/>
        <w:ind w:left="993" w:right="507"/>
        <w:jc w:val="both"/>
        <w:rPr>
          <w:rFonts w:eastAsia="Calibri"/>
          <w:sz w:val="28"/>
          <w:szCs w:val="28"/>
        </w:rPr>
      </w:pPr>
      <w:r w:rsidRPr="00FE3B52">
        <w:rPr>
          <w:rFonts w:eastAsia="Calibri"/>
          <w:sz w:val="28"/>
          <w:szCs w:val="28"/>
        </w:rPr>
        <w:t xml:space="preserve"> - Обеспечивать методическое сопровождение работы с молодыми и вновь принятыми специалистами.</w:t>
      </w:r>
    </w:p>
    <w:p w:rsidR="00FE3B52" w:rsidRPr="00FE3B52" w:rsidRDefault="00FE3B52" w:rsidP="00FE3B52">
      <w:pPr>
        <w:widowControl/>
        <w:autoSpaceDE/>
        <w:autoSpaceDN/>
        <w:spacing w:after="160" w:line="259" w:lineRule="auto"/>
        <w:ind w:left="993" w:right="507"/>
        <w:jc w:val="both"/>
        <w:rPr>
          <w:rFonts w:eastAsia="Calibri"/>
          <w:sz w:val="28"/>
          <w:szCs w:val="28"/>
        </w:rPr>
      </w:pPr>
      <w:r w:rsidRPr="00FE3B52">
        <w:rPr>
          <w:rFonts w:eastAsia="Calibri"/>
          <w:sz w:val="28"/>
          <w:szCs w:val="28"/>
        </w:rPr>
        <w:lastRenderedPageBreak/>
        <w:t xml:space="preserve"> - Создавать условия для самореализации учащихся в образовательной деятельности, развития ключевых компетенций учащихся.</w:t>
      </w:r>
    </w:p>
    <w:p w:rsidR="00FE3B52" w:rsidRPr="00FE3B52" w:rsidRDefault="00FE3B52" w:rsidP="00FE3B52">
      <w:pPr>
        <w:widowControl/>
        <w:autoSpaceDE/>
        <w:autoSpaceDN/>
        <w:spacing w:after="160" w:line="259" w:lineRule="auto"/>
        <w:ind w:left="993" w:right="507"/>
        <w:jc w:val="both"/>
        <w:rPr>
          <w:rFonts w:eastAsia="Calibri"/>
          <w:sz w:val="28"/>
          <w:szCs w:val="28"/>
        </w:rPr>
      </w:pPr>
      <w:r w:rsidRPr="00FE3B52">
        <w:rPr>
          <w:rFonts w:eastAsia="Calibri"/>
          <w:sz w:val="28"/>
          <w:szCs w:val="28"/>
        </w:rPr>
        <w:t xml:space="preserve"> - Развивать и совершенствовать систему работы с детьми, имеющими повышенные интеллектуальные способности.</w:t>
      </w:r>
    </w:p>
    <w:p w:rsidR="00FE3B52" w:rsidRPr="00FE3B52" w:rsidRDefault="00FE3B52" w:rsidP="00FE3B52">
      <w:pPr>
        <w:widowControl/>
        <w:autoSpaceDE/>
        <w:autoSpaceDN/>
        <w:spacing w:after="160" w:line="259" w:lineRule="auto"/>
        <w:ind w:left="993" w:right="507"/>
        <w:jc w:val="both"/>
        <w:rPr>
          <w:rFonts w:eastAsia="Calibri"/>
          <w:sz w:val="28"/>
          <w:szCs w:val="28"/>
        </w:rPr>
      </w:pPr>
      <w:r w:rsidRPr="00FE3B52">
        <w:rPr>
          <w:rFonts w:eastAsia="Calibri"/>
          <w:sz w:val="28"/>
          <w:szCs w:val="28"/>
        </w:rPr>
        <w:t xml:space="preserve"> - Развивать ключевые компетенции учащихся на основе использования современных педагогических технологий и методов активного обучения.</w:t>
      </w:r>
    </w:p>
    <w:p w:rsidR="00FE3B52" w:rsidRDefault="00FE3B52" w:rsidP="00FE3B52">
      <w:pPr>
        <w:spacing w:after="4"/>
        <w:ind w:left="4013"/>
        <w:rPr>
          <w:b/>
          <w:spacing w:val="-5"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заседаний ММО заместителей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директоров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УВР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3B1A67" w:rsidRDefault="003B1A67" w:rsidP="00FE3B52">
      <w:pPr>
        <w:spacing w:after="4"/>
        <w:ind w:left="4013"/>
        <w:rPr>
          <w:b/>
          <w:sz w:val="24"/>
        </w:r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30"/>
        <w:gridCol w:w="2372"/>
        <w:gridCol w:w="62"/>
        <w:gridCol w:w="8160"/>
        <w:gridCol w:w="1843"/>
        <w:gridCol w:w="1984"/>
        <w:gridCol w:w="19"/>
      </w:tblGrid>
      <w:tr w:rsidR="00FE3B52" w:rsidTr="00E70F36">
        <w:trPr>
          <w:trHeight w:val="250"/>
        </w:trPr>
        <w:tc>
          <w:tcPr>
            <w:tcW w:w="30" w:type="dxa"/>
          </w:tcPr>
          <w:p w:rsidR="00FE3B52" w:rsidRDefault="00FE3B52" w:rsidP="0035446F">
            <w:pPr>
              <w:pStyle w:val="TableParagraph"/>
              <w:spacing w:line="230" w:lineRule="exact"/>
              <w:ind w:left="55" w:right="171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402" w:type="dxa"/>
            <w:gridSpan w:val="2"/>
          </w:tcPr>
          <w:p w:rsidR="00FE3B52" w:rsidRDefault="00FE3B52" w:rsidP="0035446F">
            <w:pPr>
              <w:pStyle w:val="TableParagraph"/>
              <w:spacing w:line="230" w:lineRule="exact"/>
              <w:ind w:left="11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Сроки</w:t>
            </w:r>
            <w:proofErr w:type="spellEnd"/>
          </w:p>
        </w:tc>
        <w:tc>
          <w:tcPr>
            <w:tcW w:w="8222" w:type="dxa"/>
            <w:gridSpan w:val="2"/>
          </w:tcPr>
          <w:p w:rsidR="00FE3B52" w:rsidRDefault="00FE3B52" w:rsidP="0035446F">
            <w:pPr>
              <w:pStyle w:val="TableParagraph"/>
              <w:spacing w:line="230" w:lineRule="exact"/>
              <w:rPr>
                <w:b/>
              </w:rPr>
            </w:pPr>
            <w:proofErr w:type="spellStart"/>
            <w:r>
              <w:rPr>
                <w:b/>
              </w:rPr>
              <w:t>Содержание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мероприятий</w:t>
            </w:r>
            <w:proofErr w:type="spellEnd"/>
          </w:p>
        </w:tc>
        <w:tc>
          <w:tcPr>
            <w:tcW w:w="1843" w:type="dxa"/>
          </w:tcPr>
          <w:p w:rsidR="00FE3B52" w:rsidRDefault="00FE3B52" w:rsidP="0035446F">
            <w:pPr>
              <w:pStyle w:val="TableParagraph"/>
              <w:spacing w:line="230" w:lineRule="exact"/>
              <w:rPr>
                <w:b/>
              </w:rPr>
            </w:pPr>
            <w:proofErr w:type="spellStart"/>
            <w:r>
              <w:rPr>
                <w:b/>
              </w:rPr>
              <w:t>Место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проведения</w:t>
            </w:r>
            <w:proofErr w:type="spellEnd"/>
          </w:p>
        </w:tc>
        <w:tc>
          <w:tcPr>
            <w:tcW w:w="2003" w:type="dxa"/>
            <w:gridSpan w:val="2"/>
          </w:tcPr>
          <w:p w:rsidR="00FE3B52" w:rsidRDefault="00FE3B52" w:rsidP="0035446F">
            <w:pPr>
              <w:pStyle w:val="TableParagraph"/>
              <w:spacing w:line="230" w:lineRule="exact"/>
              <w:ind w:left="17" w:right="80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Ответственные</w:t>
            </w:r>
            <w:proofErr w:type="spellEnd"/>
          </w:p>
        </w:tc>
      </w:tr>
      <w:tr w:rsidR="00FE3B52" w:rsidTr="00E70F36">
        <w:trPr>
          <w:gridBefore w:val="1"/>
          <w:wBefore w:w="30" w:type="dxa"/>
          <w:trHeight w:val="254"/>
        </w:trPr>
        <w:tc>
          <w:tcPr>
            <w:tcW w:w="14470" w:type="dxa"/>
            <w:gridSpan w:val="7"/>
          </w:tcPr>
          <w:p w:rsidR="00FE3B52" w:rsidRDefault="00FE3B52" w:rsidP="0035446F">
            <w:pPr>
              <w:pStyle w:val="TableParagraph"/>
              <w:spacing w:before="2" w:line="232" w:lineRule="exact"/>
              <w:ind w:left="6" w:right="4"/>
              <w:jc w:val="center"/>
              <w:rPr>
                <w:b/>
                <w:spacing w:val="-2"/>
              </w:rPr>
            </w:pPr>
            <w:proofErr w:type="spellStart"/>
            <w:r>
              <w:rPr>
                <w:b/>
              </w:rPr>
              <w:t>Организационный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семинар</w:t>
            </w:r>
            <w:proofErr w:type="spellEnd"/>
            <w:r>
              <w:rPr>
                <w:b/>
              </w:rPr>
              <w:t xml:space="preserve"> (1 </w:t>
            </w:r>
            <w:proofErr w:type="spellStart"/>
            <w:r>
              <w:rPr>
                <w:b/>
                <w:spacing w:val="-2"/>
              </w:rPr>
              <w:t>заседание</w:t>
            </w:r>
            <w:proofErr w:type="spellEnd"/>
            <w:r>
              <w:rPr>
                <w:b/>
                <w:spacing w:val="-2"/>
              </w:rPr>
              <w:t>):</w:t>
            </w:r>
          </w:p>
          <w:p w:rsidR="003B1A67" w:rsidRDefault="003B1A67" w:rsidP="0035446F">
            <w:pPr>
              <w:pStyle w:val="TableParagraph"/>
              <w:spacing w:before="2" w:line="232" w:lineRule="exact"/>
              <w:ind w:left="6" w:right="4"/>
              <w:jc w:val="center"/>
              <w:rPr>
                <w:b/>
              </w:rPr>
            </w:pPr>
          </w:p>
        </w:tc>
      </w:tr>
      <w:tr w:rsidR="00FE3B52" w:rsidTr="00E70F36">
        <w:trPr>
          <w:gridBefore w:val="1"/>
          <w:gridAfter w:val="1"/>
          <w:wBefore w:w="30" w:type="dxa"/>
          <w:wAfter w:w="19" w:type="dxa"/>
          <w:trHeight w:val="2202"/>
        </w:trPr>
        <w:tc>
          <w:tcPr>
            <w:tcW w:w="30" w:type="dxa"/>
          </w:tcPr>
          <w:p w:rsidR="00FE3B52" w:rsidRDefault="00FE3B52" w:rsidP="0035446F">
            <w:pPr>
              <w:pStyle w:val="TableParagraph"/>
              <w:spacing w:line="251" w:lineRule="exact"/>
              <w:ind w:left="1" w:right="171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434" w:type="dxa"/>
            <w:gridSpan w:val="2"/>
          </w:tcPr>
          <w:p w:rsidR="00FE3B52" w:rsidRDefault="00FE3B52" w:rsidP="0035446F">
            <w:pPr>
              <w:pStyle w:val="TableParagraph"/>
              <w:spacing w:line="251" w:lineRule="exact"/>
              <w:ind w:left="130"/>
            </w:pPr>
            <w:proofErr w:type="spellStart"/>
            <w:r>
              <w:rPr>
                <w:spacing w:val="-2"/>
              </w:rPr>
              <w:t>октябрь</w:t>
            </w:r>
            <w:proofErr w:type="spellEnd"/>
          </w:p>
        </w:tc>
        <w:tc>
          <w:tcPr>
            <w:tcW w:w="8160" w:type="dxa"/>
          </w:tcPr>
          <w:p w:rsidR="00FE3B52" w:rsidRDefault="00FE3B52" w:rsidP="00FE3B52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ind w:right="264" w:firstLine="36"/>
              <w:rPr>
                <w:sz w:val="24"/>
              </w:rPr>
            </w:pPr>
            <w:r w:rsidRPr="00FE3B52">
              <w:rPr>
                <w:sz w:val="24"/>
                <w:lang w:val="ru-RU"/>
              </w:rPr>
              <w:t>Применение</w:t>
            </w:r>
            <w:r w:rsidRPr="00FE3B52">
              <w:rPr>
                <w:spacing w:val="-4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нового</w:t>
            </w:r>
            <w:r w:rsidRPr="00FE3B52">
              <w:rPr>
                <w:spacing w:val="-2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Порядка</w:t>
            </w:r>
            <w:r w:rsidRPr="00FE3B52">
              <w:rPr>
                <w:spacing w:val="-5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аттестации</w:t>
            </w:r>
            <w:r w:rsidRPr="00FE3B52">
              <w:rPr>
                <w:spacing w:val="-6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педагогических</w:t>
            </w:r>
            <w:r w:rsidRPr="00FE3B52">
              <w:rPr>
                <w:spacing w:val="-5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работников.</w:t>
            </w:r>
            <w:r w:rsidRPr="00FE3B52">
              <w:rPr>
                <w:spacing w:val="-5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Актуальные</w:t>
            </w:r>
            <w:r w:rsidRPr="00FE3B52">
              <w:rPr>
                <w:spacing w:val="-4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вопросы аттестации</w:t>
            </w:r>
            <w:r w:rsidRPr="00FE3B52">
              <w:rPr>
                <w:spacing w:val="-6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педагогических</w:t>
            </w:r>
            <w:r w:rsidRPr="00FE3B52">
              <w:rPr>
                <w:spacing w:val="-5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работников.</w:t>
            </w:r>
            <w:r w:rsidRPr="00FE3B52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Самооценка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требованиям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профстандарта</w:t>
            </w:r>
            <w:proofErr w:type="spellEnd"/>
            <w:r>
              <w:rPr>
                <w:sz w:val="24"/>
              </w:rPr>
              <w:t>.</w:t>
            </w:r>
          </w:p>
          <w:p w:rsidR="00FE3B52" w:rsidRPr="00FE3B52" w:rsidRDefault="00FE3B52" w:rsidP="00FE3B52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ind w:left="423"/>
              <w:rPr>
                <w:sz w:val="24"/>
                <w:lang w:val="ru-RU"/>
              </w:rPr>
            </w:pPr>
            <w:r w:rsidRPr="00FE3B52">
              <w:rPr>
                <w:sz w:val="24"/>
                <w:lang w:val="ru-RU"/>
              </w:rPr>
              <w:t>Реализация</w:t>
            </w:r>
            <w:r w:rsidRPr="00FE3B52">
              <w:rPr>
                <w:spacing w:val="-5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федеральных</w:t>
            </w:r>
            <w:r w:rsidRPr="00FE3B52">
              <w:rPr>
                <w:spacing w:val="-2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образовательных</w:t>
            </w:r>
            <w:r w:rsidRPr="00FE3B52">
              <w:rPr>
                <w:spacing w:val="-3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программ:</w:t>
            </w:r>
            <w:r w:rsidRPr="00FE3B52">
              <w:rPr>
                <w:spacing w:val="-11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дефициты</w:t>
            </w:r>
            <w:r w:rsidRPr="00FE3B52">
              <w:rPr>
                <w:spacing w:val="-5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и</w:t>
            </w:r>
            <w:r w:rsidRPr="00FE3B52">
              <w:rPr>
                <w:spacing w:val="-5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первые</w:t>
            </w:r>
            <w:r w:rsidRPr="00FE3B52">
              <w:rPr>
                <w:spacing w:val="2"/>
                <w:sz w:val="24"/>
                <w:lang w:val="ru-RU"/>
              </w:rPr>
              <w:t xml:space="preserve"> </w:t>
            </w:r>
            <w:r w:rsidRPr="00FE3B52">
              <w:rPr>
                <w:spacing w:val="-2"/>
                <w:sz w:val="24"/>
                <w:lang w:val="ru-RU"/>
              </w:rPr>
              <w:t>успехи.</w:t>
            </w:r>
          </w:p>
          <w:p w:rsidR="00FE3B52" w:rsidRPr="00FE3B52" w:rsidRDefault="00FE3B52" w:rsidP="00FE3B52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ind w:right="1460" w:firstLine="36"/>
              <w:rPr>
                <w:sz w:val="24"/>
                <w:lang w:val="ru-RU"/>
              </w:rPr>
            </w:pPr>
            <w:r w:rsidRPr="00FE3B52">
              <w:rPr>
                <w:sz w:val="24"/>
                <w:lang w:val="ru-RU"/>
              </w:rPr>
              <w:t>Реализация</w:t>
            </w:r>
            <w:r w:rsidRPr="00FE3B52">
              <w:rPr>
                <w:spacing w:val="-8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профессионального</w:t>
            </w:r>
            <w:r w:rsidRPr="00FE3B52">
              <w:rPr>
                <w:spacing w:val="-9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мастерства</w:t>
            </w:r>
            <w:r w:rsidRPr="00FE3B52">
              <w:rPr>
                <w:spacing w:val="-8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через</w:t>
            </w:r>
            <w:r w:rsidR="00E70F36">
              <w:rPr>
                <w:spacing w:val="-9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реализацию</w:t>
            </w:r>
            <w:r w:rsidRPr="00FE3B52">
              <w:rPr>
                <w:spacing w:val="-9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индивидуального образовательного маршрута учителя.</w:t>
            </w:r>
          </w:p>
          <w:p w:rsidR="00FE3B52" w:rsidRPr="00FE3B52" w:rsidRDefault="00FE3B52" w:rsidP="00FE3B52">
            <w:pPr>
              <w:pStyle w:val="TableParagraph"/>
              <w:numPr>
                <w:ilvl w:val="0"/>
                <w:numId w:val="10"/>
              </w:numPr>
              <w:tabs>
                <w:tab w:val="left" w:pos="483"/>
              </w:tabs>
              <w:ind w:left="483" w:hanging="340"/>
              <w:rPr>
                <w:sz w:val="24"/>
                <w:lang w:val="ru-RU"/>
              </w:rPr>
            </w:pPr>
            <w:r w:rsidRPr="00FE3B52">
              <w:rPr>
                <w:sz w:val="24"/>
                <w:lang w:val="ru-RU"/>
              </w:rPr>
              <w:t>Устранение</w:t>
            </w:r>
            <w:r w:rsidRPr="00FE3B52">
              <w:rPr>
                <w:spacing w:val="-3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предметных</w:t>
            </w:r>
            <w:r w:rsidRPr="00FE3B52">
              <w:rPr>
                <w:spacing w:val="-3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и</w:t>
            </w:r>
            <w:r w:rsidRPr="00FE3B52">
              <w:rPr>
                <w:spacing w:val="-3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методических</w:t>
            </w:r>
            <w:r w:rsidRPr="00FE3B52">
              <w:rPr>
                <w:spacing w:val="-3"/>
                <w:sz w:val="24"/>
                <w:lang w:val="ru-RU"/>
              </w:rPr>
              <w:t xml:space="preserve"> </w:t>
            </w:r>
            <w:r w:rsidRPr="00FE3B52">
              <w:rPr>
                <w:spacing w:val="-2"/>
                <w:sz w:val="24"/>
                <w:lang w:val="ru-RU"/>
              </w:rPr>
              <w:t>дефицитов.</w:t>
            </w:r>
          </w:p>
          <w:p w:rsidR="00FE3B52" w:rsidRPr="00FE3B52" w:rsidRDefault="00FE3B52" w:rsidP="00FE3B52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ind w:left="423"/>
              <w:rPr>
                <w:lang w:val="ru-RU"/>
              </w:rPr>
            </w:pPr>
            <w:r w:rsidRPr="00FE3B52">
              <w:rPr>
                <w:lang w:val="ru-RU"/>
              </w:rPr>
              <w:t>Планирование</w:t>
            </w:r>
            <w:r w:rsidRPr="00FE3B52">
              <w:rPr>
                <w:spacing w:val="-8"/>
                <w:lang w:val="ru-RU"/>
              </w:rPr>
              <w:t xml:space="preserve"> </w:t>
            </w:r>
            <w:r w:rsidRPr="00FE3B52">
              <w:rPr>
                <w:lang w:val="ru-RU"/>
              </w:rPr>
              <w:t>работы</w:t>
            </w:r>
            <w:r w:rsidRPr="00FE3B52">
              <w:rPr>
                <w:spacing w:val="-4"/>
                <w:lang w:val="ru-RU"/>
              </w:rPr>
              <w:t xml:space="preserve"> </w:t>
            </w:r>
            <w:r w:rsidRPr="00FE3B52">
              <w:rPr>
                <w:lang w:val="ru-RU"/>
              </w:rPr>
              <w:t>ММО</w:t>
            </w:r>
            <w:r w:rsidRPr="00FE3B52">
              <w:rPr>
                <w:spacing w:val="-3"/>
                <w:lang w:val="ru-RU"/>
              </w:rPr>
              <w:t xml:space="preserve"> </w:t>
            </w:r>
            <w:r w:rsidRPr="00FE3B52">
              <w:rPr>
                <w:lang w:val="ru-RU"/>
              </w:rPr>
              <w:t>заместителей</w:t>
            </w:r>
            <w:r w:rsidRPr="00FE3B52">
              <w:rPr>
                <w:spacing w:val="-2"/>
                <w:lang w:val="ru-RU"/>
              </w:rPr>
              <w:t xml:space="preserve"> </w:t>
            </w:r>
            <w:r w:rsidRPr="00FE3B52">
              <w:rPr>
                <w:lang w:val="ru-RU"/>
              </w:rPr>
              <w:t>директоров</w:t>
            </w:r>
            <w:r w:rsidRPr="00FE3B52">
              <w:rPr>
                <w:spacing w:val="-1"/>
                <w:lang w:val="ru-RU"/>
              </w:rPr>
              <w:t xml:space="preserve"> </w:t>
            </w:r>
            <w:r w:rsidRPr="00FE3B52">
              <w:rPr>
                <w:lang w:val="ru-RU"/>
              </w:rPr>
              <w:t>по</w:t>
            </w:r>
            <w:r w:rsidRPr="00FE3B52">
              <w:rPr>
                <w:spacing w:val="-2"/>
                <w:lang w:val="ru-RU"/>
              </w:rPr>
              <w:t xml:space="preserve"> </w:t>
            </w:r>
            <w:r w:rsidRPr="00FE3B52">
              <w:rPr>
                <w:lang w:val="ru-RU"/>
              </w:rPr>
              <w:t>учебной</w:t>
            </w:r>
            <w:r w:rsidRPr="00FE3B52">
              <w:rPr>
                <w:spacing w:val="-5"/>
                <w:lang w:val="ru-RU"/>
              </w:rPr>
              <w:t xml:space="preserve"> </w:t>
            </w:r>
            <w:r w:rsidRPr="00FE3B52">
              <w:rPr>
                <w:spacing w:val="-2"/>
                <w:lang w:val="ru-RU"/>
              </w:rPr>
              <w:t>работе.</w:t>
            </w:r>
          </w:p>
        </w:tc>
        <w:tc>
          <w:tcPr>
            <w:tcW w:w="1843" w:type="dxa"/>
          </w:tcPr>
          <w:p w:rsidR="00FE3B52" w:rsidRDefault="00E70F36" w:rsidP="00E70F36">
            <w:pPr>
              <w:pStyle w:val="TableParagraph"/>
              <w:ind w:left="147" w:right="122"/>
            </w:pPr>
            <w:r>
              <w:rPr>
                <w:lang w:val="ru-RU"/>
              </w:rPr>
              <w:t>МБОУ «Мамонтовская СОШ</w:t>
            </w:r>
            <w:r w:rsidR="00FE3B52">
              <w:rPr>
                <w:spacing w:val="-4"/>
              </w:rPr>
              <w:t>»</w:t>
            </w:r>
          </w:p>
        </w:tc>
        <w:tc>
          <w:tcPr>
            <w:tcW w:w="1984" w:type="dxa"/>
          </w:tcPr>
          <w:p w:rsidR="00FE3B52" w:rsidRPr="00FE3B52" w:rsidRDefault="00FE3B52" w:rsidP="0035446F">
            <w:pPr>
              <w:pStyle w:val="TableParagraph"/>
              <w:spacing w:before="249"/>
              <w:ind w:left="284" w:right="265" w:hanging="3"/>
              <w:jc w:val="center"/>
              <w:rPr>
                <w:lang w:val="ru-RU"/>
              </w:rPr>
            </w:pPr>
            <w:r w:rsidRPr="00FE3B52">
              <w:rPr>
                <w:spacing w:val="-2"/>
                <w:lang w:val="ru-RU"/>
              </w:rPr>
              <w:t xml:space="preserve">Специалист </w:t>
            </w:r>
            <w:r w:rsidRPr="00FE3B52">
              <w:rPr>
                <w:lang w:val="ru-RU"/>
              </w:rPr>
              <w:t xml:space="preserve">комитета по </w:t>
            </w:r>
            <w:r w:rsidRPr="00FE3B52">
              <w:rPr>
                <w:spacing w:val="-2"/>
                <w:lang w:val="ru-RU"/>
              </w:rPr>
              <w:t xml:space="preserve">образованию, </w:t>
            </w:r>
            <w:proofErr w:type="spellStart"/>
            <w:r w:rsidRPr="00FE3B52">
              <w:rPr>
                <w:spacing w:val="-2"/>
                <w:lang w:val="ru-RU"/>
              </w:rPr>
              <w:t>рук.ММО</w:t>
            </w:r>
            <w:proofErr w:type="spellEnd"/>
          </w:p>
        </w:tc>
      </w:tr>
      <w:tr w:rsidR="00FE3B52" w:rsidTr="00E70F36">
        <w:trPr>
          <w:gridBefore w:val="1"/>
          <w:wBefore w:w="30" w:type="dxa"/>
          <w:trHeight w:val="250"/>
        </w:trPr>
        <w:tc>
          <w:tcPr>
            <w:tcW w:w="14470" w:type="dxa"/>
            <w:gridSpan w:val="7"/>
          </w:tcPr>
          <w:p w:rsidR="00FE3B52" w:rsidRDefault="00FE3B52" w:rsidP="0035446F">
            <w:pPr>
              <w:pStyle w:val="TableParagraph"/>
              <w:spacing w:line="230" w:lineRule="exact"/>
              <w:ind w:left="6"/>
              <w:jc w:val="center"/>
              <w:rPr>
                <w:b/>
                <w:spacing w:val="-2"/>
              </w:rPr>
            </w:pPr>
            <w:proofErr w:type="spellStart"/>
            <w:r>
              <w:rPr>
                <w:b/>
              </w:rPr>
              <w:t>Обмен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опытом</w:t>
            </w:r>
            <w:proofErr w:type="spellEnd"/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заседание</w:t>
            </w:r>
            <w:proofErr w:type="spellEnd"/>
            <w:r>
              <w:rPr>
                <w:b/>
                <w:spacing w:val="-2"/>
              </w:rPr>
              <w:t>)</w:t>
            </w:r>
          </w:p>
          <w:p w:rsidR="003B1A67" w:rsidRDefault="003B1A67" w:rsidP="0035446F">
            <w:pPr>
              <w:pStyle w:val="TableParagraph"/>
              <w:spacing w:line="230" w:lineRule="exact"/>
              <w:ind w:left="6"/>
              <w:jc w:val="center"/>
              <w:rPr>
                <w:b/>
              </w:rPr>
            </w:pPr>
          </w:p>
        </w:tc>
      </w:tr>
      <w:tr w:rsidR="003B1A67" w:rsidTr="004D75F3">
        <w:trPr>
          <w:gridBefore w:val="1"/>
          <w:gridAfter w:val="1"/>
          <w:wBefore w:w="30" w:type="dxa"/>
          <w:wAfter w:w="19" w:type="dxa"/>
          <w:trHeight w:val="629"/>
        </w:trPr>
        <w:tc>
          <w:tcPr>
            <w:tcW w:w="30" w:type="dxa"/>
            <w:tcBorders>
              <w:bottom w:val="nil"/>
            </w:tcBorders>
          </w:tcPr>
          <w:p w:rsidR="003B1A67" w:rsidRDefault="003B1A67" w:rsidP="0035446F">
            <w:pPr>
              <w:pStyle w:val="TableParagraph"/>
              <w:spacing w:line="251" w:lineRule="exact"/>
              <w:ind w:right="171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434" w:type="dxa"/>
            <w:gridSpan w:val="2"/>
            <w:vMerge w:val="restart"/>
          </w:tcPr>
          <w:p w:rsidR="003B1A67" w:rsidRDefault="003B1A67" w:rsidP="0035446F">
            <w:pPr>
              <w:pStyle w:val="TableParagraph"/>
              <w:ind w:left="130" w:hanging="16"/>
            </w:pPr>
            <w:proofErr w:type="spellStart"/>
            <w:r>
              <w:rPr>
                <w:spacing w:val="-2"/>
              </w:rPr>
              <w:t>Ноябрь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декабрь</w:t>
            </w:r>
            <w:proofErr w:type="spellEnd"/>
          </w:p>
        </w:tc>
        <w:tc>
          <w:tcPr>
            <w:tcW w:w="8160" w:type="dxa"/>
            <w:vMerge w:val="restart"/>
          </w:tcPr>
          <w:p w:rsidR="003B1A67" w:rsidRPr="00FE3B52" w:rsidRDefault="003B1A67" w:rsidP="0035446F">
            <w:pPr>
              <w:pStyle w:val="TableParagraph"/>
              <w:spacing w:line="273" w:lineRule="exact"/>
              <w:ind w:left="315"/>
              <w:jc w:val="both"/>
              <w:rPr>
                <w:b/>
                <w:sz w:val="24"/>
                <w:lang w:val="ru-RU"/>
              </w:rPr>
            </w:pPr>
            <w:r w:rsidRPr="00FE3B52">
              <w:rPr>
                <w:b/>
                <w:sz w:val="24"/>
                <w:lang w:val="ru-RU"/>
              </w:rPr>
              <w:t>«Качество</w:t>
            </w:r>
            <w:r w:rsidRPr="00FE3B52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FE3B52">
              <w:rPr>
                <w:b/>
                <w:sz w:val="24"/>
                <w:lang w:val="ru-RU"/>
              </w:rPr>
              <w:t>образования</w:t>
            </w:r>
            <w:r w:rsidRPr="00FE3B52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FE3B52">
              <w:rPr>
                <w:b/>
                <w:sz w:val="24"/>
                <w:lang w:val="ru-RU"/>
              </w:rPr>
              <w:t>как</w:t>
            </w:r>
            <w:r w:rsidRPr="00FE3B5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E3B52">
              <w:rPr>
                <w:b/>
                <w:sz w:val="24"/>
                <w:lang w:val="ru-RU"/>
              </w:rPr>
              <w:t>основной показатель</w:t>
            </w:r>
            <w:r w:rsidRPr="00FE3B5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E3B52">
              <w:rPr>
                <w:b/>
                <w:sz w:val="24"/>
                <w:lang w:val="ru-RU"/>
              </w:rPr>
              <w:t>работы</w:t>
            </w:r>
            <w:r w:rsidRPr="00FE3B5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E3B52">
              <w:rPr>
                <w:b/>
                <w:spacing w:val="-2"/>
                <w:sz w:val="24"/>
                <w:lang w:val="ru-RU"/>
              </w:rPr>
              <w:t>школы»</w:t>
            </w:r>
          </w:p>
          <w:p w:rsidR="003B1A67" w:rsidRPr="00FE3B52" w:rsidRDefault="003B1A67" w:rsidP="00FE3B52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</w:tabs>
              <w:ind w:right="95" w:firstLine="284"/>
              <w:jc w:val="both"/>
              <w:rPr>
                <w:sz w:val="24"/>
                <w:lang w:val="ru-RU"/>
              </w:rPr>
            </w:pPr>
            <w:r w:rsidRPr="00FE3B52">
              <w:rPr>
                <w:sz w:val="24"/>
                <w:lang w:val="ru-RU"/>
              </w:rPr>
              <w:t>«Практические</w:t>
            </w:r>
            <w:r w:rsidRPr="00FE3B52">
              <w:rPr>
                <w:spacing w:val="-2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аспекты</w:t>
            </w:r>
            <w:r w:rsidRPr="00FE3B52">
              <w:rPr>
                <w:spacing w:val="-6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подготовки</w:t>
            </w:r>
            <w:r w:rsidRPr="00FE3B52">
              <w:rPr>
                <w:spacing w:val="-2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учащихся</w:t>
            </w:r>
            <w:r w:rsidRPr="00FE3B52">
              <w:rPr>
                <w:spacing w:val="-3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к</w:t>
            </w:r>
            <w:r w:rsidRPr="00FE3B52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ГИА-2025</w:t>
            </w:r>
            <w:r w:rsidRPr="00FE3B52">
              <w:rPr>
                <w:sz w:val="24"/>
                <w:lang w:val="ru-RU"/>
              </w:rPr>
              <w:t>».</w:t>
            </w:r>
            <w:r w:rsidRPr="00FE3B52">
              <w:rPr>
                <w:spacing w:val="-1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Новые Порядки</w:t>
            </w:r>
            <w:r w:rsidRPr="00FE3B52">
              <w:rPr>
                <w:spacing w:val="-5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проведения ГИА-9</w:t>
            </w:r>
            <w:r w:rsidRPr="00FE3B52">
              <w:rPr>
                <w:spacing w:val="-2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и</w:t>
            </w:r>
            <w:r w:rsidRPr="00FE3B52">
              <w:rPr>
                <w:spacing w:val="-2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ГИА-11. Итоговое сочинение (изложение) 11</w:t>
            </w:r>
            <w:r w:rsidRPr="00FE3B52">
              <w:rPr>
                <w:spacing w:val="-2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классы,</w:t>
            </w:r>
            <w:r w:rsidRPr="00FE3B52">
              <w:rPr>
                <w:spacing w:val="-2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итоговое собеседование 9</w:t>
            </w:r>
            <w:r w:rsidRPr="00FE3B52">
              <w:rPr>
                <w:spacing w:val="-2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классы как условие допуска 11 классов к ЕГЭ.</w:t>
            </w:r>
          </w:p>
          <w:p w:rsidR="003B1A67" w:rsidRPr="00FE3B52" w:rsidRDefault="003B1A67" w:rsidP="00FE3B52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ind w:left="287" w:hanging="180"/>
              <w:jc w:val="left"/>
              <w:rPr>
                <w:sz w:val="24"/>
                <w:lang w:val="ru-RU"/>
              </w:rPr>
            </w:pPr>
            <w:r w:rsidRPr="00FE3B52">
              <w:rPr>
                <w:sz w:val="24"/>
                <w:lang w:val="ru-RU"/>
              </w:rPr>
              <w:t>Формирование</w:t>
            </w:r>
            <w:r w:rsidRPr="00FE3B52">
              <w:rPr>
                <w:spacing w:val="-6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функциональной</w:t>
            </w:r>
            <w:r w:rsidRPr="00FE3B52">
              <w:rPr>
                <w:spacing w:val="-5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грамотности</w:t>
            </w:r>
            <w:r w:rsidRPr="00FE3B52">
              <w:rPr>
                <w:spacing w:val="-5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по</w:t>
            </w:r>
            <w:r w:rsidRPr="00FE3B52">
              <w:rPr>
                <w:spacing w:val="-4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ФГОС</w:t>
            </w:r>
            <w:r w:rsidRPr="00FE3B52">
              <w:rPr>
                <w:spacing w:val="-4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и</w:t>
            </w:r>
            <w:r w:rsidRPr="00FE3B52">
              <w:rPr>
                <w:spacing w:val="-5"/>
                <w:sz w:val="24"/>
                <w:lang w:val="ru-RU"/>
              </w:rPr>
              <w:t xml:space="preserve"> </w:t>
            </w:r>
            <w:r w:rsidRPr="00FE3B52">
              <w:rPr>
                <w:spacing w:val="-4"/>
                <w:sz w:val="24"/>
                <w:lang w:val="ru-RU"/>
              </w:rPr>
              <w:t>ФОП.</w:t>
            </w:r>
          </w:p>
          <w:p w:rsidR="003B1A67" w:rsidRDefault="003B1A67" w:rsidP="00FE3B52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ind w:left="107" w:right="106" w:firstLine="0"/>
              <w:jc w:val="left"/>
              <w:rPr>
                <w:sz w:val="24"/>
              </w:rPr>
            </w:pPr>
            <w:r w:rsidRPr="00FE3B52">
              <w:rPr>
                <w:sz w:val="24"/>
                <w:lang w:val="ru-RU"/>
              </w:rPr>
              <w:t>Внутренняя</w:t>
            </w:r>
            <w:r w:rsidRPr="00FE3B52">
              <w:rPr>
                <w:spacing w:val="80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система</w:t>
            </w:r>
            <w:r w:rsidRPr="00FE3B52">
              <w:rPr>
                <w:spacing w:val="80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оценки</w:t>
            </w:r>
            <w:r w:rsidRPr="00FE3B52">
              <w:rPr>
                <w:spacing w:val="80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качества</w:t>
            </w:r>
            <w:r w:rsidRPr="00FE3B52">
              <w:rPr>
                <w:spacing w:val="80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образования:</w:t>
            </w:r>
            <w:r w:rsidRPr="00FE3B52">
              <w:rPr>
                <w:spacing w:val="80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проблемы</w:t>
            </w:r>
            <w:r w:rsidRPr="00FE3B52">
              <w:rPr>
                <w:spacing w:val="80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и</w:t>
            </w:r>
            <w:r w:rsidRPr="00FE3B52">
              <w:rPr>
                <w:spacing w:val="80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перспективы.</w:t>
            </w:r>
            <w:r w:rsidRPr="00FE3B52">
              <w:rPr>
                <w:spacing w:val="80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стартовой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входной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диагностик</w:t>
            </w:r>
            <w:proofErr w:type="spellEnd"/>
            <w:r>
              <w:rPr>
                <w:sz w:val="24"/>
              </w:rPr>
              <w:t>.</w:t>
            </w:r>
          </w:p>
          <w:p w:rsidR="003B1A67" w:rsidRPr="00FE3B52" w:rsidRDefault="003B1A67" w:rsidP="00FE3B52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spacing w:line="264" w:lineRule="exact"/>
              <w:ind w:left="287" w:hanging="180"/>
              <w:jc w:val="left"/>
              <w:rPr>
                <w:sz w:val="24"/>
                <w:lang w:val="ru-RU"/>
              </w:rPr>
            </w:pPr>
            <w:r w:rsidRPr="00FE3B52">
              <w:rPr>
                <w:sz w:val="24"/>
                <w:lang w:val="ru-RU"/>
              </w:rPr>
              <w:t>Консультативная</w:t>
            </w:r>
            <w:r w:rsidRPr="00FE3B52">
              <w:rPr>
                <w:spacing w:val="-5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поддержка</w:t>
            </w:r>
            <w:r w:rsidRPr="00FE3B52">
              <w:rPr>
                <w:spacing w:val="-4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школ</w:t>
            </w:r>
            <w:r w:rsidRPr="00FE3B52">
              <w:rPr>
                <w:spacing w:val="-3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с</w:t>
            </w:r>
            <w:r w:rsidRPr="00FE3B52">
              <w:rPr>
                <w:spacing w:val="-4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низкими</w:t>
            </w:r>
            <w:r w:rsidRPr="00FE3B52">
              <w:rPr>
                <w:spacing w:val="-4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образовательными</w:t>
            </w:r>
            <w:r w:rsidRPr="00FE3B52">
              <w:rPr>
                <w:spacing w:val="-4"/>
                <w:sz w:val="24"/>
                <w:lang w:val="ru-RU"/>
              </w:rPr>
              <w:t xml:space="preserve"> </w:t>
            </w:r>
            <w:r w:rsidRPr="00FE3B52">
              <w:rPr>
                <w:spacing w:val="-2"/>
                <w:sz w:val="24"/>
                <w:lang w:val="ru-RU"/>
              </w:rPr>
              <w:t>результатами.</w:t>
            </w:r>
          </w:p>
        </w:tc>
        <w:tc>
          <w:tcPr>
            <w:tcW w:w="1843" w:type="dxa"/>
            <w:tcBorders>
              <w:bottom w:val="nil"/>
            </w:tcBorders>
          </w:tcPr>
          <w:p w:rsidR="003B1A67" w:rsidRDefault="003B1A67" w:rsidP="00E70F36">
            <w:pPr>
              <w:pStyle w:val="TableParagraph"/>
              <w:ind w:left="147" w:right="122"/>
            </w:pPr>
            <w:r>
              <w:rPr>
                <w:lang w:val="ru-RU"/>
              </w:rPr>
              <w:t>МБОУ «Мамонтовская СОШ</w:t>
            </w:r>
            <w:r>
              <w:rPr>
                <w:spacing w:val="-4"/>
              </w:rPr>
              <w:t>»</w:t>
            </w:r>
          </w:p>
        </w:tc>
        <w:tc>
          <w:tcPr>
            <w:tcW w:w="1984" w:type="dxa"/>
            <w:tcBorders>
              <w:bottom w:val="nil"/>
            </w:tcBorders>
          </w:tcPr>
          <w:p w:rsidR="003B1A67" w:rsidRDefault="003B1A67" w:rsidP="0035446F">
            <w:pPr>
              <w:pStyle w:val="TableParagraph"/>
              <w:spacing w:line="251" w:lineRule="exact"/>
              <w:ind w:left="80" w:right="63"/>
              <w:jc w:val="center"/>
            </w:pPr>
            <w:proofErr w:type="spellStart"/>
            <w:r>
              <w:rPr>
                <w:spacing w:val="-2"/>
              </w:rPr>
              <w:t>Рук.ММО</w:t>
            </w:r>
            <w:proofErr w:type="spellEnd"/>
          </w:p>
        </w:tc>
      </w:tr>
      <w:tr w:rsidR="003B1A67" w:rsidTr="004D75F3">
        <w:trPr>
          <w:gridBefore w:val="1"/>
          <w:gridAfter w:val="1"/>
          <w:wBefore w:w="30" w:type="dxa"/>
          <w:wAfter w:w="19" w:type="dxa"/>
          <w:trHeight w:val="496"/>
        </w:trPr>
        <w:tc>
          <w:tcPr>
            <w:tcW w:w="30" w:type="dxa"/>
            <w:tcBorders>
              <w:top w:val="nil"/>
              <w:bottom w:val="nil"/>
            </w:tcBorders>
          </w:tcPr>
          <w:p w:rsidR="003B1A67" w:rsidRDefault="003B1A67" w:rsidP="0035446F">
            <w:pPr>
              <w:pStyle w:val="TableParagraph"/>
            </w:pPr>
          </w:p>
        </w:tc>
        <w:tc>
          <w:tcPr>
            <w:tcW w:w="2434" w:type="dxa"/>
            <w:gridSpan w:val="2"/>
            <w:vMerge/>
          </w:tcPr>
          <w:p w:rsidR="003B1A67" w:rsidRDefault="003B1A67" w:rsidP="0035446F">
            <w:pPr>
              <w:pStyle w:val="TableParagraph"/>
            </w:pPr>
          </w:p>
        </w:tc>
        <w:tc>
          <w:tcPr>
            <w:tcW w:w="8160" w:type="dxa"/>
            <w:vMerge/>
            <w:tcBorders>
              <w:top w:val="nil"/>
            </w:tcBorders>
          </w:tcPr>
          <w:p w:rsidR="003B1A67" w:rsidRDefault="003B1A67" w:rsidP="0035446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B1A67" w:rsidRDefault="003B1A67" w:rsidP="0035446F">
            <w:pPr>
              <w:pStyle w:val="TableParagraph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B1A67" w:rsidRDefault="003B1A67" w:rsidP="0035446F">
            <w:pPr>
              <w:pStyle w:val="TableParagraph"/>
              <w:spacing w:before="118"/>
              <w:ind w:left="80" w:right="63"/>
              <w:jc w:val="center"/>
            </w:pPr>
            <w:proofErr w:type="spellStart"/>
            <w:r>
              <w:t>Члены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ММО</w:t>
            </w:r>
          </w:p>
        </w:tc>
      </w:tr>
      <w:tr w:rsidR="003B1A67" w:rsidTr="004D75F3">
        <w:trPr>
          <w:gridBefore w:val="1"/>
          <w:gridAfter w:val="1"/>
          <w:wBefore w:w="30" w:type="dxa"/>
          <w:wAfter w:w="19" w:type="dxa"/>
          <w:trHeight w:val="1064"/>
        </w:trPr>
        <w:tc>
          <w:tcPr>
            <w:tcW w:w="30" w:type="dxa"/>
            <w:tcBorders>
              <w:top w:val="nil"/>
            </w:tcBorders>
          </w:tcPr>
          <w:p w:rsidR="003B1A67" w:rsidRDefault="003B1A67" w:rsidP="0035446F">
            <w:pPr>
              <w:pStyle w:val="TableParagraph"/>
            </w:pPr>
          </w:p>
        </w:tc>
        <w:tc>
          <w:tcPr>
            <w:tcW w:w="2434" w:type="dxa"/>
            <w:gridSpan w:val="2"/>
            <w:vMerge/>
          </w:tcPr>
          <w:p w:rsidR="003B1A67" w:rsidRDefault="003B1A67" w:rsidP="0035446F">
            <w:pPr>
              <w:pStyle w:val="TableParagraph"/>
            </w:pPr>
          </w:p>
        </w:tc>
        <w:tc>
          <w:tcPr>
            <w:tcW w:w="8160" w:type="dxa"/>
            <w:vMerge/>
            <w:tcBorders>
              <w:top w:val="nil"/>
            </w:tcBorders>
          </w:tcPr>
          <w:p w:rsidR="003B1A67" w:rsidRDefault="003B1A67" w:rsidP="0035446F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3B1A67" w:rsidRDefault="003B1A67" w:rsidP="0035446F">
            <w:pPr>
              <w:pStyle w:val="TableParagraph"/>
            </w:pPr>
          </w:p>
        </w:tc>
        <w:tc>
          <w:tcPr>
            <w:tcW w:w="1984" w:type="dxa"/>
            <w:tcBorders>
              <w:top w:val="nil"/>
            </w:tcBorders>
          </w:tcPr>
          <w:p w:rsidR="003B1A67" w:rsidRDefault="003B1A67" w:rsidP="0035446F">
            <w:pPr>
              <w:pStyle w:val="TableParagraph"/>
              <w:spacing w:before="116"/>
              <w:ind w:left="312" w:right="292" w:firstLine="56"/>
              <w:jc w:val="both"/>
            </w:pPr>
            <w:proofErr w:type="spellStart"/>
            <w:r>
              <w:rPr>
                <w:spacing w:val="-2"/>
              </w:rPr>
              <w:t>Специалист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комитета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образованию</w:t>
            </w:r>
            <w:proofErr w:type="spellEnd"/>
          </w:p>
        </w:tc>
      </w:tr>
      <w:tr w:rsidR="00FE3B52" w:rsidTr="00E70F36">
        <w:trPr>
          <w:gridBefore w:val="1"/>
          <w:wBefore w:w="30" w:type="dxa"/>
          <w:trHeight w:val="254"/>
        </w:trPr>
        <w:tc>
          <w:tcPr>
            <w:tcW w:w="14470" w:type="dxa"/>
            <w:gridSpan w:val="7"/>
          </w:tcPr>
          <w:p w:rsidR="00FE3B52" w:rsidRDefault="00FE3B52" w:rsidP="0035446F">
            <w:pPr>
              <w:pStyle w:val="TableParagraph"/>
              <w:spacing w:line="234" w:lineRule="exact"/>
              <w:ind w:left="6" w:right="3"/>
              <w:jc w:val="center"/>
              <w:rPr>
                <w:b/>
                <w:spacing w:val="-2"/>
              </w:rPr>
            </w:pPr>
            <w:proofErr w:type="spellStart"/>
            <w:r>
              <w:rPr>
                <w:b/>
              </w:rPr>
              <w:t>Семинар-практикум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заседание</w:t>
            </w:r>
            <w:proofErr w:type="spellEnd"/>
            <w:r>
              <w:rPr>
                <w:b/>
                <w:spacing w:val="-2"/>
              </w:rPr>
              <w:t>):</w:t>
            </w:r>
          </w:p>
          <w:p w:rsidR="003B1A67" w:rsidRDefault="003B1A67" w:rsidP="0035446F">
            <w:pPr>
              <w:pStyle w:val="TableParagraph"/>
              <w:spacing w:line="234" w:lineRule="exact"/>
              <w:ind w:left="6" w:right="3"/>
              <w:jc w:val="center"/>
              <w:rPr>
                <w:b/>
              </w:rPr>
            </w:pPr>
          </w:p>
        </w:tc>
      </w:tr>
      <w:tr w:rsidR="003B1A67" w:rsidTr="00AB2354">
        <w:trPr>
          <w:gridBefore w:val="1"/>
          <w:gridAfter w:val="1"/>
          <w:wBefore w:w="30" w:type="dxa"/>
          <w:wAfter w:w="19" w:type="dxa"/>
          <w:trHeight w:val="625"/>
        </w:trPr>
        <w:tc>
          <w:tcPr>
            <w:tcW w:w="30" w:type="dxa"/>
            <w:tcBorders>
              <w:bottom w:val="nil"/>
            </w:tcBorders>
          </w:tcPr>
          <w:p w:rsidR="003B1A67" w:rsidRDefault="003B1A67" w:rsidP="00E70F36">
            <w:pPr>
              <w:pStyle w:val="TableParagraph"/>
              <w:spacing w:line="247" w:lineRule="exact"/>
              <w:ind w:right="171"/>
              <w:jc w:val="center"/>
            </w:pPr>
            <w:r>
              <w:rPr>
                <w:spacing w:val="-5"/>
              </w:rPr>
              <w:lastRenderedPageBreak/>
              <w:t>3.</w:t>
            </w:r>
          </w:p>
        </w:tc>
        <w:tc>
          <w:tcPr>
            <w:tcW w:w="2434" w:type="dxa"/>
            <w:gridSpan w:val="2"/>
            <w:vMerge w:val="restart"/>
          </w:tcPr>
          <w:p w:rsidR="003B1A67" w:rsidRDefault="003B1A67" w:rsidP="00E70F36">
            <w:pPr>
              <w:pStyle w:val="TableParagraph"/>
              <w:spacing w:line="247" w:lineRule="exact"/>
              <w:ind w:left="275"/>
            </w:pPr>
            <w:proofErr w:type="spellStart"/>
            <w:r>
              <w:rPr>
                <w:spacing w:val="-4"/>
              </w:rPr>
              <w:t>март</w:t>
            </w:r>
            <w:proofErr w:type="spellEnd"/>
          </w:p>
        </w:tc>
        <w:tc>
          <w:tcPr>
            <w:tcW w:w="8160" w:type="dxa"/>
            <w:vMerge w:val="restart"/>
            <w:tcBorders>
              <w:bottom w:val="single" w:sz="4" w:space="0" w:color="auto"/>
            </w:tcBorders>
          </w:tcPr>
          <w:p w:rsidR="003B1A67" w:rsidRPr="00FE3B52" w:rsidRDefault="003B1A67" w:rsidP="00E70F36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</w:t>
            </w:r>
            <w:r w:rsidRPr="00FE3B52">
              <w:rPr>
                <w:b/>
                <w:sz w:val="24"/>
                <w:lang w:val="ru-RU"/>
              </w:rPr>
              <w:t>Формирование единой системы оценочных процедур, обеспечивающих контроль состояния</w:t>
            </w:r>
            <w:r w:rsidRPr="00FE3B5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E3B52">
              <w:rPr>
                <w:b/>
                <w:sz w:val="24"/>
                <w:lang w:val="ru-RU"/>
              </w:rPr>
              <w:t>образования</w:t>
            </w:r>
            <w:r w:rsidRPr="00FE3B5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E3B52">
              <w:rPr>
                <w:b/>
                <w:sz w:val="24"/>
                <w:lang w:val="ru-RU"/>
              </w:rPr>
              <w:t>для</w:t>
            </w:r>
            <w:r w:rsidRPr="00FE3B5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E3B52">
              <w:rPr>
                <w:b/>
                <w:sz w:val="24"/>
                <w:lang w:val="ru-RU"/>
              </w:rPr>
              <w:t>выявление его</w:t>
            </w:r>
            <w:r w:rsidRPr="00FE3B52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FE3B52">
              <w:rPr>
                <w:b/>
                <w:sz w:val="24"/>
                <w:lang w:val="ru-RU"/>
              </w:rPr>
              <w:t>реального</w:t>
            </w:r>
            <w:r w:rsidRPr="00FE3B52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FE3B52">
              <w:rPr>
                <w:b/>
                <w:sz w:val="24"/>
                <w:lang w:val="ru-RU"/>
              </w:rPr>
              <w:t>уровня</w:t>
            </w:r>
            <w:r w:rsidRPr="00FE3B5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E3B52">
              <w:rPr>
                <w:b/>
                <w:sz w:val="24"/>
                <w:lang w:val="ru-RU"/>
              </w:rPr>
              <w:t>и факторов,</w:t>
            </w:r>
            <w:r w:rsidRPr="00FE3B5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E3B52">
              <w:rPr>
                <w:b/>
                <w:sz w:val="24"/>
                <w:lang w:val="ru-RU"/>
              </w:rPr>
              <w:t>влияющих</w:t>
            </w:r>
            <w:r w:rsidRPr="00FE3B52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FE3B52">
              <w:rPr>
                <w:b/>
                <w:sz w:val="24"/>
                <w:lang w:val="ru-RU"/>
              </w:rPr>
              <w:t>на динамику качества образования в районе».</w:t>
            </w:r>
          </w:p>
          <w:p w:rsidR="003B1A67" w:rsidRPr="00FE3B52" w:rsidRDefault="003B1A67" w:rsidP="00E70F36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</w:tabs>
              <w:ind w:right="5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</w:t>
            </w:r>
            <w:r w:rsidRPr="00FE3B52">
              <w:rPr>
                <w:sz w:val="24"/>
                <w:lang w:val="ru-RU"/>
              </w:rPr>
              <w:t>Структура</w:t>
            </w:r>
            <w:r w:rsidRPr="00FE3B52">
              <w:rPr>
                <w:spacing w:val="-5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и</w:t>
            </w:r>
            <w:r w:rsidRPr="00FE3B52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FE3B52">
              <w:rPr>
                <w:sz w:val="24"/>
                <w:lang w:val="ru-RU"/>
              </w:rPr>
              <w:t>критериальная</w:t>
            </w:r>
            <w:proofErr w:type="spellEnd"/>
            <w:r w:rsidRPr="00FE3B52">
              <w:rPr>
                <w:spacing w:val="-5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основа</w:t>
            </w:r>
            <w:r w:rsidRPr="00FE3B52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FE3B52">
              <w:rPr>
                <w:sz w:val="24"/>
                <w:lang w:val="ru-RU"/>
              </w:rPr>
              <w:t>внутришкольного</w:t>
            </w:r>
            <w:proofErr w:type="spellEnd"/>
            <w:r w:rsidRPr="00FE3B52">
              <w:rPr>
                <w:spacing w:val="-5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контроля</w:t>
            </w:r>
            <w:r w:rsidRPr="00FE3B52">
              <w:rPr>
                <w:spacing w:val="-5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в</w:t>
            </w:r>
            <w:r w:rsidRPr="00FE3B52">
              <w:rPr>
                <w:spacing w:val="-7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рамках</w:t>
            </w:r>
            <w:r w:rsidRPr="00FE3B52">
              <w:rPr>
                <w:spacing w:val="-5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 xml:space="preserve">реализации </w:t>
            </w:r>
            <w:r w:rsidRPr="00FE3B52">
              <w:rPr>
                <w:spacing w:val="-2"/>
                <w:sz w:val="24"/>
                <w:lang w:val="ru-RU"/>
              </w:rPr>
              <w:t>ФГОС.</w:t>
            </w:r>
          </w:p>
          <w:p w:rsidR="003B1A67" w:rsidRDefault="003B1A67" w:rsidP="00E70F36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</w:tabs>
              <w:spacing w:line="270" w:lineRule="atLeast"/>
              <w:ind w:right="3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2. </w:t>
            </w:r>
            <w:r w:rsidRPr="00FE3B52">
              <w:rPr>
                <w:sz w:val="24"/>
                <w:lang w:val="ru-RU"/>
              </w:rPr>
              <w:t>Работа</w:t>
            </w:r>
            <w:r w:rsidRPr="00FE3B52">
              <w:rPr>
                <w:spacing w:val="-5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с</w:t>
            </w:r>
            <w:r w:rsidRPr="00FE3B52">
              <w:rPr>
                <w:spacing w:val="-5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универсальными</w:t>
            </w:r>
            <w:r w:rsidRPr="00FE3B52">
              <w:rPr>
                <w:spacing w:val="-7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кодификаторами</w:t>
            </w:r>
            <w:r w:rsidRPr="00FE3B52">
              <w:rPr>
                <w:spacing w:val="-7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для</w:t>
            </w:r>
            <w:r w:rsidRPr="00FE3B52">
              <w:rPr>
                <w:spacing w:val="-5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процедур</w:t>
            </w:r>
            <w:r w:rsidRPr="00FE3B52">
              <w:rPr>
                <w:spacing w:val="-6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оценки</w:t>
            </w:r>
            <w:r w:rsidRPr="00FE3B52">
              <w:rPr>
                <w:spacing w:val="-7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качества</w:t>
            </w:r>
            <w:r w:rsidRPr="00FE3B52">
              <w:rPr>
                <w:spacing w:val="-5"/>
                <w:sz w:val="24"/>
                <w:lang w:val="ru-RU"/>
              </w:rPr>
              <w:t xml:space="preserve"> </w:t>
            </w:r>
            <w:r w:rsidRPr="00FE3B52">
              <w:rPr>
                <w:sz w:val="24"/>
                <w:lang w:val="ru-RU"/>
              </w:rPr>
              <w:t>образования на сайте ФИПИ.</w:t>
            </w:r>
          </w:p>
          <w:p w:rsidR="003B1A67" w:rsidRPr="00E70F36" w:rsidRDefault="003B1A67" w:rsidP="00E70F36">
            <w:pPr>
              <w:pStyle w:val="TableParagraph"/>
              <w:numPr>
                <w:ilvl w:val="0"/>
                <w:numId w:val="8"/>
              </w:numPr>
              <w:tabs>
                <w:tab w:val="left" w:pos="887"/>
              </w:tabs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 </w:t>
            </w:r>
            <w:r w:rsidRPr="00E70F36">
              <w:rPr>
                <w:sz w:val="24"/>
                <w:lang w:val="ru-RU"/>
              </w:rPr>
              <w:t>Об</w:t>
            </w:r>
            <w:r w:rsidRPr="00E70F36">
              <w:rPr>
                <w:spacing w:val="-3"/>
                <w:sz w:val="24"/>
                <w:lang w:val="ru-RU"/>
              </w:rPr>
              <w:t xml:space="preserve"> </w:t>
            </w:r>
            <w:r w:rsidRPr="00E70F36">
              <w:rPr>
                <w:sz w:val="24"/>
                <w:lang w:val="ru-RU"/>
              </w:rPr>
              <w:t>организации</w:t>
            </w:r>
            <w:r w:rsidRPr="00E70F36">
              <w:rPr>
                <w:spacing w:val="-5"/>
                <w:sz w:val="24"/>
                <w:lang w:val="ru-RU"/>
              </w:rPr>
              <w:t xml:space="preserve"> </w:t>
            </w:r>
            <w:r w:rsidRPr="00E70F36">
              <w:rPr>
                <w:sz w:val="24"/>
                <w:lang w:val="ru-RU"/>
              </w:rPr>
              <w:t>наставничества</w:t>
            </w:r>
            <w:r w:rsidRPr="00E70F36">
              <w:rPr>
                <w:spacing w:val="-2"/>
                <w:sz w:val="24"/>
                <w:lang w:val="ru-RU"/>
              </w:rPr>
              <w:t xml:space="preserve"> </w:t>
            </w:r>
            <w:r w:rsidRPr="00E70F36">
              <w:rPr>
                <w:sz w:val="24"/>
                <w:lang w:val="ru-RU"/>
              </w:rPr>
              <w:t>в</w:t>
            </w:r>
            <w:r w:rsidRPr="00E70F36">
              <w:rPr>
                <w:spacing w:val="-5"/>
                <w:sz w:val="24"/>
                <w:lang w:val="ru-RU"/>
              </w:rPr>
              <w:t xml:space="preserve"> </w:t>
            </w:r>
            <w:r w:rsidRPr="00E70F36">
              <w:rPr>
                <w:spacing w:val="-2"/>
                <w:sz w:val="24"/>
                <w:lang w:val="ru-RU"/>
              </w:rPr>
              <w:t>школах</w:t>
            </w:r>
          </w:p>
          <w:p w:rsidR="003B1A67" w:rsidRPr="00E70F36" w:rsidRDefault="003B1A67" w:rsidP="00E70F36">
            <w:pPr>
              <w:pStyle w:val="TableParagraph"/>
              <w:numPr>
                <w:ilvl w:val="0"/>
                <w:numId w:val="8"/>
              </w:numPr>
              <w:tabs>
                <w:tab w:val="left" w:pos="887"/>
              </w:tabs>
              <w:spacing w:line="271" w:lineRule="exact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Pr="00FE3B52">
              <w:rPr>
                <w:lang w:val="ru-RU"/>
              </w:rPr>
              <w:t>Порядок</w:t>
            </w:r>
            <w:r w:rsidRPr="00FE3B52">
              <w:rPr>
                <w:spacing w:val="-2"/>
                <w:lang w:val="ru-RU"/>
              </w:rPr>
              <w:t xml:space="preserve"> </w:t>
            </w:r>
            <w:r w:rsidRPr="00FE3B52">
              <w:rPr>
                <w:lang w:val="ru-RU"/>
              </w:rPr>
              <w:t>проведения</w:t>
            </w:r>
            <w:r w:rsidRPr="00FE3B52">
              <w:rPr>
                <w:spacing w:val="-3"/>
                <w:lang w:val="ru-RU"/>
              </w:rPr>
              <w:t xml:space="preserve"> </w:t>
            </w:r>
            <w:r w:rsidRPr="00FE3B52">
              <w:rPr>
                <w:lang w:val="ru-RU"/>
              </w:rPr>
              <w:t>ГИА</w:t>
            </w:r>
            <w:r w:rsidRPr="00FE3B52">
              <w:rPr>
                <w:spacing w:val="-2"/>
                <w:lang w:val="ru-RU"/>
              </w:rPr>
              <w:t xml:space="preserve"> </w:t>
            </w:r>
            <w:r w:rsidRPr="00FE3B52">
              <w:rPr>
                <w:lang w:val="ru-RU"/>
              </w:rPr>
              <w:t>по образовательным</w:t>
            </w:r>
            <w:r w:rsidRPr="00FE3B52">
              <w:rPr>
                <w:spacing w:val="-1"/>
                <w:lang w:val="ru-RU"/>
              </w:rPr>
              <w:t xml:space="preserve"> </w:t>
            </w:r>
            <w:r w:rsidRPr="00FE3B52">
              <w:rPr>
                <w:lang w:val="ru-RU"/>
              </w:rPr>
              <w:t>программам</w:t>
            </w:r>
            <w:r w:rsidRPr="00FE3B52">
              <w:rPr>
                <w:spacing w:val="-2"/>
                <w:lang w:val="ru-RU"/>
              </w:rPr>
              <w:t xml:space="preserve"> </w:t>
            </w:r>
            <w:r w:rsidRPr="00FE3B52">
              <w:rPr>
                <w:lang w:val="ru-RU"/>
              </w:rPr>
              <w:t>ООО</w:t>
            </w:r>
            <w:r w:rsidRPr="00FE3B52">
              <w:rPr>
                <w:spacing w:val="-5"/>
                <w:lang w:val="ru-RU"/>
              </w:rPr>
              <w:t xml:space="preserve"> </w:t>
            </w:r>
            <w:r w:rsidRPr="00FE3B52">
              <w:rPr>
                <w:lang w:val="ru-RU"/>
              </w:rPr>
              <w:t>и</w:t>
            </w:r>
            <w:r w:rsidRPr="00FE3B52">
              <w:rPr>
                <w:spacing w:val="-3"/>
                <w:lang w:val="ru-RU"/>
              </w:rPr>
              <w:t xml:space="preserve"> </w:t>
            </w:r>
            <w:r w:rsidRPr="00FE3B52">
              <w:rPr>
                <w:lang w:val="ru-RU"/>
              </w:rPr>
              <w:t>СОО</w:t>
            </w:r>
            <w:r w:rsidRPr="00FE3B52">
              <w:rPr>
                <w:spacing w:val="-6"/>
                <w:lang w:val="ru-RU"/>
              </w:rPr>
              <w:t xml:space="preserve"> </w:t>
            </w:r>
            <w:r w:rsidRPr="00FE3B52">
              <w:rPr>
                <w:lang w:val="ru-RU"/>
              </w:rPr>
              <w:t>в</w:t>
            </w:r>
            <w:r w:rsidRPr="00FE3B52">
              <w:rPr>
                <w:spacing w:val="-2"/>
                <w:lang w:val="ru-RU"/>
              </w:rPr>
              <w:t xml:space="preserve"> </w:t>
            </w:r>
            <w:r w:rsidRPr="00FE3B52">
              <w:rPr>
                <w:lang w:val="ru-RU"/>
              </w:rPr>
              <w:t>2025</w:t>
            </w:r>
            <w:r w:rsidRPr="00FE3B52">
              <w:rPr>
                <w:spacing w:val="2"/>
                <w:lang w:val="ru-RU"/>
              </w:rPr>
              <w:t xml:space="preserve"> </w:t>
            </w:r>
            <w:r w:rsidRPr="00FE3B52">
              <w:rPr>
                <w:spacing w:val="-2"/>
                <w:lang w:val="ru-RU"/>
              </w:rPr>
              <w:t>году</w:t>
            </w:r>
          </w:p>
          <w:p w:rsidR="003B1A67" w:rsidRPr="00FE3B52" w:rsidRDefault="003B1A67" w:rsidP="00E70F36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</w:tabs>
              <w:spacing w:line="270" w:lineRule="atLeast"/>
              <w:ind w:right="308"/>
              <w:rPr>
                <w:sz w:val="24"/>
                <w:lang w:val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B1A67" w:rsidRDefault="003B1A67" w:rsidP="00E70F36">
            <w:pPr>
              <w:pStyle w:val="TableParagraph"/>
              <w:ind w:left="147" w:right="122" w:hanging="8"/>
            </w:pPr>
            <w:r>
              <w:rPr>
                <w:lang w:val="ru-RU"/>
              </w:rPr>
              <w:t>МБОУ «Мамонтовская СОШ</w:t>
            </w:r>
            <w:r>
              <w:rPr>
                <w:spacing w:val="-4"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B1A67" w:rsidRDefault="003B1A67" w:rsidP="00E70F36">
            <w:pPr>
              <w:pStyle w:val="TableParagraph"/>
              <w:spacing w:line="246" w:lineRule="exact"/>
              <w:ind w:left="80" w:right="63"/>
              <w:jc w:val="center"/>
            </w:pPr>
            <w:proofErr w:type="spellStart"/>
            <w:r>
              <w:rPr>
                <w:spacing w:val="-2"/>
              </w:rPr>
              <w:t>Рук.ММО</w:t>
            </w:r>
            <w:proofErr w:type="spellEnd"/>
          </w:p>
          <w:p w:rsidR="003B1A67" w:rsidRDefault="003B1A67" w:rsidP="00E70F36">
            <w:pPr>
              <w:pStyle w:val="TableParagraph"/>
              <w:spacing w:line="252" w:lineRule="exact"/>
              <w:ind w:left="80" w:right="63"/>
              <w:jc w:val="center"/>
            </w:pPr>
            <w:proofErr w:type="spellStart"/>
            <w:r>
              <w:t>Члены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ММО</w:t>
            </w:r>
          </w:p>
        </w:tc>
      </w:tr>
      <w:tr w:rsidR="003B1A67" w:rsidTr="00AB2354">
        <w:trPr>
          <w:gridBefore w:val="1"/>
          <w:gridAfter w:val="1"/>
          <w:wBefore w:w="30" w:type="dxa"/>
          <w:wAfter w:w="19" w:type="dxa"/>
          <w:trHeight w:val="1298"/>
        </w:trPr>
        <w:tc>
          <w:tcPr>
            <w:tcW w:w="30" w:type="dxa"/>
            <w:tcBorders>
              <w:top w:val="nil"/>
              <w:bottom w:val="nil"/>
            </w:tcBorders>
          </w:tcPr>
          <w:p w:rsidR="003B1A67" w:rsidRDefault="003B1A67" w:rsidP="00E70F36">
            <w:pPr>
              <w:pStyle w:val="TableParagraph"/>
            </w:pPr>
          </w:p>
        </w:tc>
        <w:tc>
          <w:tcPr>
            <w:tcW w:w="2434" w:type="dxa"/>
            <w:gridSpan w:val="2"/>
            <w:vMerge/>
            <w:tcBorders>
              <w:bottom w:val="single" w:sz="4" w:space="0" w:color="auto"/>
            </w:tcBorders>
          </w:tcPr>
          <w:p w:rsidR="003B1A67" w:rsidRDefault="003B1A67" w:rsidP="00E70F36">
            <w:pPr>
              <w:pStyle w:val="TableParagraph"/>
            </w:pPr>
          </w:p>
        </w:tc>
        <w:tc>
          <w:tcPr>
            <w:tcW w:w="8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7" w:rsidRDefault="003B1A67" w:rsidP="00E70F3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7" w:rsidRDefault="003B1A67" w:rsidP="00E70F36">
            <w:pPr>
              <w:pStyle w:val="TableParagrap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7" w:rsidRDefault="003B1A67" w:rsidP="00E70F36">
            <w:pPr>
              <w:pStyle w:val="TableParagraph"/>
              <w:ind w:left="312" w:right="292" w:firstLine="56"/>
              <w:jc w:val="both"/>
            </w:pPr>
            <w:proofErr w:type="spellStart"/>
            <w:r>
              <w:rPr>
                <w:spacing w:val="-2"/>
              </w:rPr>
              <w:t>Специалист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комитета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образованию</w:t>
            </w:r>
            <w:proofErr w:type="spellEnd"/>
          </w:p>
        </w:tc>
      </w:tr>
      <w:tr w:rsidR="00E70F36" w:rsidTr="003B1A67">
        <w:trPr>
          <w:gridBefore w:val="1"/>
          <w:gridAfter w:val="1"/>
          <w:wBefore w:w="30" w:type="dxa"/>
          <w:wAfter w:w="19" w:type="dxa"/>
          <w:trHeight w:val="613"/>
        </w:trPr>
        <w:tc>
          <w:tcPr>
            <w:tcW w:w="30" w:type="dxa"/>
            <w:tcBorders>
              <w:top w:val="nil"/>
              <w:right w:val="single" w:sz="4" w:space="0" w:color="auto"/>
            </w:tcBorders>
          </w:tcPr>
          <w:p w:rsidR="00E70F36" w:rsidRDefault="00E70F36" w:rsidP="00E70F36">
            <w:pPr>
              <w:pStyle w:val="TableParagraph"/>
            </w:pPr>
          </w:p>
        </w:tc>
        <w:tc>
          <w:tcPr>
            <w:tcW w:w="14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36" w:rsidRDefault="00E70F36" w:rsidP="00E70F36">
            <w:pPr>
              <w:pStyle w:val="TableParagraph"/>
              <w:ind w:left="312" w:right="292" w:firstLine="56"/>
              <w:jc w:val="center"/>
              <w:rPr>
                <w:spacing w:val="-2"/>
              </w:rPr>
            </w:pPr>
            <w:proofErr w:type="spellStart"/>
            <w:r>
              <w:rPr>
                <w:b/>
              </w:rPr>
              <w:t>Семинар-практикум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заседание</w:t>
            </w:r>
            <w:proofErr w:type="spellEnd"/>
            <w:r>
              <w:rPr>
                <w:b/>
                <w:spacing w:val="-2"/>
              </w:rPr>
              <w:t>):</w:t>
            </w:r>
          </w:p>
        </w:tc>
      </w:tr>
      <w:tr w:rsidR="00E70F36" w:rsidTr="003B1A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19" w:type="dxa"/>
          <w:trHeight w:val="761"/>
        </w:trPr>
        <w:tc>
          <w:tcPr>
            <w:tcW w:w="30" w:type="dxa"/>
            <w:tcBorders>
              <w:right w:val="single" w:sz="4" w:space="0" w:color="auto"/>
            </w:tcBorders>
          </w:tcPr>
          <w:p w:rsidR="00E70F36" w:rsidRDefault="00E70F36" w:rsidP="0035446F">
            <w:pPr>
              <w:pStyle w:val="TableParagraph"/>
              <w:spacing w:line="251" w:lineRule="exact"/>
            </w:pPr>
            <w:r>
              <w:rPr>
                <w:spacing w:val="-5"/>
              </w:rPr>
              <w:t>4.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36" w:rsidRDefault="00E70F36" w:rsidP="0035446F">
            <w:pPr>
              <w:pStyle w:val="TableParagraph"/>
              <w:spacing w:line="251" w:lineRule="exact"/>
              <w:ind w:left="319"/>
            </w:pP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36" w:rsidRPr="00FE3B52" w:rsidRDefault="00E70F36" w:rsidP="0035446F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250" w:lineRule="exact"/>
              <w:ind w:left="273" w:hanging="166"/>
              <w:rPr>
                <w:lang w:val="ru-RU"/>
              </w:rPr>
            </w:pPr>
            <w:r w:rsidRPr="00FE3B52">
              <w:rPr>
                <w:lang w:val="ru-RU"/>
              </w:rPr>
              <w:t>Использование</w:t>
            </w:r>
            <w:r w:rsidRPr="00FE3B52">
              <w:rPr>
                <w:spacing w:val="-8"/>
                <w:lang w:val="ru-RU"/>
              </w:rPr>
              <w:t xml:space="preserve"> </w:t>
            </w:r>
            <w:r w:rsidRPr="00FE3B52">
              <w:rPr>
                <w:lang w:val="ru-RU"/>
              </w:rPr>
              <w:t>результатов</w:t>
            </w:r>
            <w:r w:rsidRPr="00FE3B52">
              <w:rPr>
                <w:spacing w:val="-5"/>
                <w:lang w:val="ru-RU"/>
              </w:rPr>
              <w:t xml:space="preserve"> </w:t>
            </w:r>
            <w:r w:rsidRPr="00FE3B52">
              <w:rPr>
                <w:lang w:val="ru-RU"/>
              </w:rPr>
              <w:t>оценочных</w:t>
            </w:r>
            <w:r w:rsidRPr="00FE3B52">
              <w:rPr>
                <w:spacing w:val="-4"/>
                <w:lang w:val="ru-RU"/>
              </w:rPr>
              <w:t xml:space="preserve"> </w:t>
            </w:r>
            <w:r w:rsidRPr="00FE3B52">
              <w:rPr>
                <w:lang w:val="ru-RU"/>
              </w:rPr>
              <w:t>процедур</w:t>
            </w:r>
            <w:r w:rsidRPr="00FE3B52">
              <w:rPr>
                <w:spacing w:val="-3"/>
                <w:lang w:val="ru-RU"/>
              </w:rPr>
              <w:t xml:space="preserve"> </w:t>
            </w:r>
            <w:r w:rsidRPr="00FE3B52">
              <w:rPr>
                <w:lang w:val="ru-RU"/>
              </w:rPr>
              <w:t>для</w:t>
            </w:r>
            <w:r w:rsidRPr="00FE3B52">
              <w:rPr>
                <w:spacing w:val="-6"/>
                <w:lang w:val="ru-RU"/>
              </w:rPr>
              <w:t xml:space="preserve"> </w:t>
            </w:r>
            <w:r w:rsidRPr="00FE3B52">
              <w:rPr>
                <w:lang w:val="ru-RU"/>
              </w:rPr>
              <w:t>повышения</w:t>
            </w:r>
            <w:r w:rsidRPr="00FE3B52">
              <w:rPr>
                <w:spacing w:val="-6"/>
                <w:lang w:val="ru-RU"/>
              </w:rPr>
              <w:t xml:space="preserve"> </w:t>
            </w:r>
            <w:r w:rsidRPr="00FE3B52">
              <w:rPr>
                <w:lang w:val="ru-RU"/>
              </w:rPr>
              <w:t>качества</w:t>
            </w:r>
            <w:r w:rsidRPr="00FE3B52">
              <w:rPr>
                <w:spacing w:val="-5"/>
                <w:lang w:val="ru-RU"/>
              </w:rPr>
              <w:t xml:space="preserve"> </w:t>
            </w:r>
            <w:r w:rsidRPr="00FE3B52">
              <w:rPr>
                <w:spacing w:val="-2"/>
                <w:lang w:val="ru-RU"/>
              </w:rPr>
              <w:t>образования.</w:t>
            </w:r>
          </w:p>
          <w:p w:rsidR="00E70F36" w:rsidRDefault="00E70F36" w:rsidP="0035446F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spacing w:line="252" w:lineRule="exact"/>
              <w:ind w:left="329" w:hanging="222"/>
            </w:pPr>
            <w:r w:rsidRPr="00FE3B52">
              <w:rPr>
                <w:lang w:val="ru-RU"/>
              </w:rPr>
              <w:t>Реализация</w:t>
            </w:r>
            <w:r w:rsidRPr="00FE3B52">
              <w:rPr>
                <w:spacing w:val="44"/>
                <w:lang w:val="ru-RU"/>
              </w:rPr>
              <w:t xml:space="preserve"> </w:t>
            </w:r>
            <w:proofErr w:type="spellStart"/>
            <w:r w:rsidRPr="00FE3B52">
              <w:rPr>
                <w:lang w:val="ru-RU"/>
              </w:rPr>
              <w:t>профориентационного</w:t>
            </w:r>
            <w:proofErr w:type="spellEnd"/>
            <w:r w:rsidRPr="00FE3B52">
              <w:rPr>
                <w:spacing w:val="-3"/>
                <w:lang w:val="ru-RU"/>
              </w:rPr>
              <w:t xml:space="preserve"> </w:t>
            </w:r>
            <w:r w:rsidRPr="00FE3B52">
              <w:rPr>
                <w:lang w:val="ru-RU"/>
              </w:rPr>
              <w:t>минимума</w:t>
            </w:r>
            <w:r w:rsidRPr="00FE3B52">
              <w:rPr>
                <w:spacing w:val="-5"/>
                <w:lang w:val="ru-RU"/>
              </w:rPr>
              <w:t xml:space="preserve"> </w:t>
            </w:r>
            <w:r w:rsidRPr="00FE3B52">
              <w:rPr>
                <w:lang w:val="ru-RU"/>
              </w:rPr>
              <w:t>в</w:t>
            </w:r>
            <w:r w:rsidRPr="00FE3B52">
              <w:rPr>
                <w:spacing w:val="-5"/>
                <w:lang w:val="ru-RU"/>
              </w:rPr>
              <w:t xml:space="preserve"> </w:t>
            </w:r>
            <w:r w:rsidRPr="00FE3B52">
              <w:rPr>
                <w:lang w:val="ru-RU"/>
              </w:rPr>
              <w:t>ОО.</w:t>
            </w:r>
            <w:r w:rsidRPr="00FE3B52">
              <w:rPr>
                <w:spacing w:val="-3"/>
                <w:lang w:val="ru-RU"/>
              </w:rPr>
              <w:t xml:space="preserve"> </w:t>
            </w:r>
            <w:proofErr w:type="spellStart"/>
            <w:r>
              <w:t>Обмен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опытом</w:t>
            </w:r>
            <w:proofErr w:type="spellEnd"/>
          </w:p>
          <w:p w:rsidR="00E70F36" w:rsidRPr="00FE3B52" w:rsidRDefault="00E70F36" w:rsidP="0035446F">
            <w:pPr>
              <w:pStyle w:val="TableParagraph"/>
              <w:numPr>
                <w:ilvl w:val="0"/>
                <w:numId w:val="6"/>
              </w:numPr>
              <w:tabs>
                <w:tab w:val="left" w:pos="381"/>
              </w:tabs>
              <w:spacing w:line="240" w:lineRule="exact"/>
              <w:ind w:left="381" w:hanging="274"/>
              <w:rPr>
                <w:lang w:val="ru-RU"/>
              </w:rPr>
            </w:pPr>
            <w:r w:rsidRPr="00FE3B52">
              <w:rPr>
                <w:lang w:val="ru-RU"/>
              </w:rPr>
              <w:t>Итоги</w:t>
            </w:r>
            <w:r w:rsidRPr="00FE3B52">
              <w:rPr>
                <w:spacing w:val="-7"/>
                <w:lang w:val="ru-RU"/>
              </w:rPr>
              <w:t xml:space="preserve"> </w:t>
            </w:r>
            <w:r w:rsidRPr="00FE3B52">
              <w:rPr>
                <w:lang w:val="ru-RU"/>
              </w:rPr>
              <w:t>работы</w:t>
            </w:r>
            <w:r w:rsidRPr="00FE3B52">
              <w:rPr>
                <w:spacing w:val="-3"/>
                <w:lang w:val="ru-RU"/>
              </w:rPr>
              <w:t xml:space="preserve"> </w:t>
            </w:r>
            <w:r w:rsidRPr="00FE3B52">
              <w:rPr>
                <w:lang w:val="ru-RU"/>
              </w:rPr>
              <w:t>ММО</w:t>
            </w:r>
            <w:r w:rsidRPr="00FE3B52">
              <w:rPr>
                <w:spacing w:val="-1"/>
                <w:lang w:val="ru-RU"/>
              </w:rPr>
              <w:t xml:space="preserve"> </w:t>
            </w:r>
            <w:r w:rsidRPr="00FE3B52">
              <w:rPr>
                <w:lang w:val="ru-RU"/>
              </w:rPr>
              <w:t>за</w:t>
            </w:r>
            <w:r w:rsidRPr="00FE3B52">
              <w:rPr>
                <w:spacing w:val="-3"/>
                <w:lang w:val="ru-RU"/>
              </w:rPr>
              <w:t xml:space="preserve"> </w:t>
            </w:r>
            <w:r w:rsidRPr="00FE3B52">
              <w:rPr>
                <w:lang w:val="ru-RU"/>
              </w:rPr>
              <w:t>2024-2025</w:t>
            </w:r>
            <w:r w:rsidRPr="00FE3B52">
              <w:rPr>
                <w:spacing w:val="1"/>
                <w:lang w:val="ru-RU"/>
              </w:rPr>
              <w:t xml:space="preserve"> </w:t>
            </w:r>
            <w:r w:rsidRPr="00FE3B52">
              <w:rPr>
                <w:lang w:val="ru-RU"/>
              </w:rPr>
              <w:t>учебный</w:t>
            </w:r>
            <w:r w:rsidRPr="00FE3B52">
              <w:rPr>
                <w:spacing w:val="-3"/>
                <w:lang w:val="ru-RU"/>
              </w:rPr>
              <w:t xml:space="preserve"> </w:t>
            </w:r>
            <w:r w:rsidRPr="00FE3B52">
              <w:rPr>
                <w:spacing w:val="-5"/>
                <w:lang w:val="ru-RU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36" w:rsidRDefault="00E70F36" w:rsidP="0035446F">
            <w:pPr>
              <w:pStyle w:val="TableParagraph"/>
              <w:ind w:left="138" w:right="122" w:firstLine="1"/>
            </w:pPr>
            <w:r>
              <w:rPr>
                <w:lang w:val="ru-RU"/>
              </w:rPr>
              <w:t>МБОУ «Мамонтовская СОШ</w:t>
            </w:r>
            <w:r>
              <w:rPr>
                <w:spacing w:val="-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36" w:rsidRDefault="00E70F36" w:rsidP="0035446F">
            <w:pPr>
              <w:pStyle w:val="TableParagraph"/>
              <w:spacing w:line="250" w:lineRule="exact"/>
              <w:ind w:left="112"/>
            </w:pPr>
            <w:proofErr w:type="spellStart"/>
            <w:r>
              <w:rPr>
                <w:spacing w:val="-2"/>
              </w:rPr>
              <w:t>Рук.ММО</w:t>
            </w:r>
            <w:proofErr w:type="spellEnd"/>
          </w:p>
          <w:p w:rsidR="00E70F36" w:rsidRDefault="00E70F36" w:rsidP="0035446F">
            <w:pPr>
              <w:pStyle w:val="TableParagraph"/>
              <w:spacing w:line="252" w:lineRule="exact"/>
              <w:ind w:left="112"/>
            </w:pPr>
            <w:proofErr w:type="spellStart"/>
            <w:r>
              <w:t>Члены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ММО</w:t>
            </w:r>
          </w:p>
        </w:tc>
      </w:tr>
    </w:tbl>
    <w:p w:rsidR="003B1A67" w:rsidRDefault="003B1A67" w:rsidP="003B1A67">
      <w:pPr>
        <w:rPr>
          <w:sz w:val="24"/>
        </w:rPr>
      </w:pPr>
      <w:r>
        <w:rPr>
          <w:sz w:val="24"/>
        </w:rPr>
        <w:t xml:space="preserve">                             </w:t>
      </w:r>
    </w:p>
    <w:p w:rsidR="003B1A67" w:rsidRDefault="003B1A67" w:rsidP="003B1A67">
      <w:pPr>
        <w:rPr>
          <w:sz w:val="24"/>
        </w:rPr>
      </w:pPr>
    </w:p>
    <w:p w:rsidR="003B1A67" w:rsidRDefault="003B1A67" w:rsidP="003B1A67">
      <w:pPr>
        <w:ind w:left="1134"/>
        <w:rPr>
          <w:sz w:val="24"/>
        </w:rPr>
      </w:pPr>
      <w:r>
        <w:rPr>
          <w:sz w:val="24"/>
        </w:rPr>
        <w:t xml:space="preserve">       </w:t>
      </w:r>
      <w:bookmarkStart w:id="0" w:name="_GoBack"/>
      <w:bookmarkEnd w:id="0"/>
      <w:r>
        <w:rPr>
          <w:sz w:val="24"/>
        </w:rPr>
        <w:t>Руководитель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ММО</w:t>
      </w:r>
      <w:r>
        <w:rPr>
          <w:spacing w:val="-6"/>
          <w:sz w:val="24"/>
        </w:rPr>
        <w:t xml:space="preserve"> </w:t>
      </w:r>
      <w:r>
        <w:rPr>
          <w:sz w:val="24"/>
        </w:rPr>
        <w:t>Зайкова Е.М.</w:t>
      </w:r>
    </w:p>
    <w:p w:rsidR="00FE3B52" w:rsidRDefault="00FE3B52" w:rsidP="00E70F36">
      <w:pPr>
        <w:jc w:val="both"/>
        <w:sectPr w:rsidR="00FE3B52">
          <w:pgSz w:w="16840" w:h="11910" w:orient="landscape"/>
          <w:pgMar w:top="1340" w:right="420" w:bottom="280" w:left="320" w:header="720" w:footer="720" w:gutter="0"/>
          <w:cols w:space="720"/>
        </w:sectPr>
      </w:pPr>
    </w:p>
    <w:p w:rsidR="00E95D5C" w:rsidRPr="000906CC" w:rsidRDefault="00E95D5C" w:rsidP="00E70F36">
      <w:pPr>
        <w:pStyle w:val="a3"/>
        <w:spacing w:line="240" w:lineRule="auto"/>
        <w:ind w:left="0"/>
        <w:jc w:val="left"/>
        <w:rPr>
          <w:sz w:val="24"/>
          <w:szCs w:val="24"/>
        </w:rPr>
      </w:pPr>
    </w:p>
    <w:sectPr w:rsidR="00E95D5C" w:rsidRPr="000906CC" w:rsidSect="00E95D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709F"/>
    <w:multiLevelType w:val="hybridMultilevel"/>
    <w:tmpl w:val="B32C122A"/>
    <w:lvl w:ilvl="0" w:tplc="17EAB536">
      <w:start w:val="1"/>
      <w:numFmt w:val="decimal"/>
      <w:lvlText w:val="%1."/>
      <w:lvlJc w:val="left"/>
      <w:pPr>
        <w:ind w:left="107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82A3EE">
      <w:numFmt w:val="bullet"/>
      <w:lvlText w:val="•"/>
      <w:lvlJc w:val="left"/>
      <w:pPr>
        <w:ind w:left="1095" w:hanging="280"/>
      </w:pPr>
      <w:rPr>
        <w:rFonts w:hint="default"/>
        <w:lang w:val="ru-RU" w:eastAsia="en-US" w:bidi="ar-SA"/>
      </w:rPr>
    </w:lvl>
    <w:lvl w:ilvl="2" w:tplc="8022F5CA">
      <w:numFmt w:val="bullet"/>
      <w:lvlText w:val="•"/>
      <w:lvlJc w:val="left"/>
      <w:pPr>
        <w:ind w:left="2091" w:hanging="280"/>
      </w:pPr>
      <w:rPr>
        <w:rFonts w:hint="default"/>
        <w:lang w:val="ru-RU" w:eastAsia="en-US" w:bidi="ar-SA"/>
      </w:rPr>
    </w:lvl>
    <w:lvl w:ilvl="3" w:tplc="D5220DFC">
      <w:numFmt w:val="bullet"/>
      <w:lvlText w:val="•"/>
      <w:lvlJc w:val="left"/>
      <w:pPr>
        <w:ind w:left="3086" w:hanging="280"/>
      </w:pPr>
      <w:rPr>
        <w:rFonts w:hint="default"/>
        <w:lang w:val="ru-RU" w:eastAsia="en-US" w:bidi="ar-SA"/>
      </w:rPr>
    </w:lvl>
    <w:lvl w:ilvl="4" w:tplc="C54A3638">
      <w:numFmt w:val="bullet"/>
      <w:lvlText w:val="•"/>
      <w:lvlJc w:val="left"/>
      <w:pPr>
        <w:ind w:left="4082" w:hanging="280"/>
      </w:pPr>
      <w:rPr>
        <w:rFonts w:hint="default"/>
        <w:lang w:val="ru-RU" w:eastAsia="en-US" w:bidi="ar-SA"/>
      </w:rPr>
    </w:lvl>
    <w:lvl w:ilvl="5" w:tplc="60F61E74">
      <w:numFmt w:val="bullet"/>
      <w:lvlText w:val="•"/>
      <w:lvlJc w:val="left"/>
      <w:pPr>
        <w:ind w:left="5078" w:hanging="280"/>
      </w:pPr>
      <w:rPr>
        <w:rFonts w:hint="default"/>
        <w:lang w:val="ru-RU" w:eastAsia="en-US" w:bidi="ar-SA"/>
      </w:rPr>
    </w:lvl>
    <w:lvl w:ilvl="6" w:tplc="A54CEF0C">
      <w:numFmt w:val="bullet"/>
      <w:lvlText w:val="•"/>
      <w:lvlJc w:val="left"/>
      <w:pPr>
        <w:ind w:left="6073" w:hanging="280"/>
      </w:pPr>
      <w:rPr>
        <w:rFonts w:hint="default"/>
        <w:lang w:val="ru-RU" w:eastAsia="en-US" w:bidi="ar-SA"/>
      </w:rPr>
    </w:lvl>
    <w:lvl w:ilvl="7" w:tplc="5A3039B4">
      <w:numFmt w:val="bullet"/>
      <w:lvlText w:val="•"/>
      <w:lvlJc w:val="left"/>
      <w:pPr>
        <w:ind w:left="7069" w:hanging="280"/>
      </w:pPr>
      <w:rPr>
        <w:rFonts w:hint="default"/>
        <w:lang w:val="ru-RU" w:eastAsia="en-US" w:bidi="ar-SA"/>
      </w:rPr>
    </w:lvl>
    <w:lvl w:ilvl="8" w:tplc="FDCAE0D6">
      <w:numFmt w:val="bullet"/>
      <w:lvlText w:val="•"/>
      <w:lvlJc w:val="left"/>
      <w:pPr>
        <w:ind w:left="8064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D61490C"/>
    <w:multiLevelType w:val="multilevel"/>
    <w:tmpl w:val="B522498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D4116"/>
    <w:multiLevelType w:val="hybridMultilevel"/>
    <w:tmpl w:val="4F828AA4"/>
    <w:lvl w:ilvl="0" w:tplc="C63C8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288408B4"/>
    <w:multiLevelType w:val="hybridMultilevel"/>
    <w:tmpl w:val="F660465C"/>
    <w:lvl w:ilvl="0" w:tplc="5C28D5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FE221BC"/>
    <w:multiLevelType w:val="hybridMultilevel"/>
    <w:tmpl w:val="D47E7044"/>
    <w:lvl w:ilvl="0" w:tplc="9F529E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B3548"/>
    <w:multiLevelType w:val="hybridMultilevel"/>
    <w:tmpl w:val="907C4AFE"/>
    <w:lvl w:ilvl="0" w:tplc="7A06BD5A">
      <w:start w:val="1"/>
      <w:numFmt w:val="decimal"/>
      <w:lvlText w:val="%1."/>
      <w:lvlJc w:val="left"/>
      <w:pPr>
        <w:ind w:left="31" w:hanging="5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C1FA3E32">
      <w:numFmt w:val="bullet"/>
      <w:lvlText w:val="•"/>
      <w:lvlJc w:val="left"/>
      <w:pPr>
        <w:ind w:left="1041" w:hanging="500"/>
      </w:pPr>
      <w:rPr>
        <w:rFonts w:hint="default"/>
        <w:lang w:val="ru-RU" w:eastAsia="en-US" w:bidi="ar-SA"/>
      </w:rPr>
    </w:lvl>
    <w:lvl w:ilvl="2" w:tplc="538A4910">
      <w:numFmt w:val="bullet"/>
      <w:lvlText w:val="•"/>
      <w:lvlJc w:val="left"/>
      <w:pPr>
        <w:ind w:left="2043" w:hanging="500"/>
      </w:pPr>
      <w:rPr>
        <w:rFonts w:hint="default"/>
        <w:lang w:val="ru-RU" w:eastAsia="en-US" w:bidi="ar-SA"/>
      </w:rPr>
    </w:lvl>
    <w:lvl w:ilvl="3" w:tplc="6DCA5632">
      <w:numFmt w:val="bullet"/>
      <w:lvlText w:val="•"/>
      <w:lvlJc w:val="left"/>
      <w:pPr>
        <w:ind w:left="3044" w:hanging="500"/>
      </w:pPr>
      <w:rPr>
        <w:rFonts w:hint="default"/>
        <w:lang w:val="ru-RU" w:eastAsia="en-US" w:bidi="ar-SA"/>
      </w:rPr>
    </w:lvl>
    <w:lvl w:ilvl="4" w:tplc="15FE1E0A">
      <w:numFmt w:val="bullet"/>
      <w:lvlText w:val="•"/>
      <w:lvlJc w:val="left"/>
      <w:pPr>
        <w:ind w:left="4046" w:hanging="500"/>
      </w:pPr>
      <w:rPr>
        <w:rFonts w:hint="default"/>
        <w:lang w:val="ru-RU" w:eastAsia="en-US" w:bidi="ar-SA"/>
      </w:rPr>
    </w:lvl>
    <w:lvl w:ilvl="5" w:tplc="B154803E">
      <w:numFmt w:val="bullet"/>
      <w:lvlText w:val="•"/>
      <w:lvlJc w:val="left"/>
      <w:pPr>
        <w:ind w:left="5048" w:hanging="500"/>
      </w:pPr>
      <w:rPr>
        <w:rFonts w:hint="default"/>
        <w:lang w:val="ru-RU" w:eastAsia="en-US" w:bidi="ar-SA"/>
      </w:rPr>
    </w:lvl>
    <w:lvl w:ilvl="6" w:tplc="62AE0856">
      <w:numFmt w:val="bullet"/>
      <w:lvlText w:val="•"/>
      <w:lvlJc w:val="left"/>
      <w:pPr>
        <w:ind w:left="6049" w:hanging="500"/>
      </w:pPr>
      <w:rPr>
        <w:rFonts w:hint="default"/>
        <w:lang w:val="ru-RU" w:eastAsia="en-US" w:bidi="ar-SA"/>
      </w:rPr>
    </w:lvl>
    <w:lvl w:ilvl="7" w:tplc="0FC085A0">
      <w:numFmt w:val="bullet"/>
      <w:lvlText w:val="•"/>
      <w:lvlJc w:val="left"/>
      <w:pPr>
        <w:ind w:left="7051" w:hanging="500"/>
      </w:pPr>
      <w:rPr>
        <w:rFonts w:hint="default"/>
        <w:lang w:val="ru-RU" w:eastAsia="en-US" w:bidi="ar-SA"/>
      </w:rPr>
    </w:lvl>
    <w:lvl w:ilvl="8" w:tplc="F38A7918">
      <w:numFmt w:val="bullet"/>
      <w:lvlText w:val="•"/>
      <w:lvlJc w:val="left"/>
      <w:pPr>
        <w:ind w:left="8052" w:hanging="500"/>
      </w:pPr>
      <w:rPr>
        <w:rFonts w:hint="default"/>
        <w:lang w:val="ru-RU" w:eastAsia="en-US" w:bidi="ar-SA"/>
      </w:rPr>
    </w:lvl>
  </w:abstractNum>
  <w:abstractNum w:abstractNumId="6" w15:restartNumberingAfterBreak="0">
    <w:nsid w:val="4C3F4D89"/>
    <w:multiLevelType w:val="hybridMultilevel"/>
    <w:tmpl w:val="68F015D0"/>
    <w:lvl w:ilvl="0" w:tplc="30C09C60">
      <w:start w:val="3"/>
      <w:numFmt w:val="decimal"/>
      <w:lvlText w:val="%1."/>
      <w:lvlJc w:val="left"/>
      <w:pPr>
        <w:ind w:left="887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E72DE34">
      <w:numFmt w:val="bullet"/>
      <w:lvlText w:val="•"/>
      <w:lvlJc w:val="left"/>
      <w:pPr>
        <w:ind w:left="1797" w:hanging="421"/>
      </w:pPr>
      <w:rPr>
        <w:rFonts w:hint="default"/>
        <w:lang w:val="ru-RU" w:eastAsia="en-US" w:bidi="ar-SA"/>
      </w:rPr>
    </w:lvl>
    <w:lvl w:ilvl="2" w:tplc="3438D304">
      <w:numFmt w:val="bullet"/>
      <w:lvlText w:val="•"/>
      <w:lvlJc w:val="left"/>
      <w:pPr>
        <w:ind w:left="2715" w:hanging="421"/>
      </w:pPr>
      <w:rPr>
        <w:rFonts w:hint="default"/>
        <w:lang w:val="ru-RU" w:eastAsia="en-US" w:bidi="ar-SA"/>
      </w:rPr>
    </w:lvl>
    <w:lvl w:ilvl="3" w:tplc="BB14A4A2">
      <w:numFmt w:val="bullet"/>
      <w:lvlText w:val="•"/>
      <w:lvlJc w:val="left"/>
      <w:pPr>
        <w:ind w:left="3632" w:hanging="421"/>
      </w:pPr>
      <w:rPr>
        <w:rFonts w:hint="default"/>
        <w:lang w:val="ru-RU" w:eastAsia="en-US" w:bidi="ar-SA"/>
      </w:rPr>
    </w:lvl>
    <w:lvl w:ilvl="4" w:tplc="68FCE758">
      <w:numFmt w:val="bullet"/>
      <w:lvlText w:val="•"/>
      <w:lvlJc w:val="left"/>
      <w:pPr>
        <w:ind w:left="4550" w:hanging="421"/>
      </w:pPr>
      <w:rPr>
        <w:rFonts w:hint="default"/>
        <w:lang w:val="ru-RU" w:eastAsia="en-US" w:bidi="ar-SA"/>
      </w:rPr>
    </w:lvl>
    <w:lvl w:ilvl="5" w:tplc="A7584A32">
      <w:numFmt w:val="bullet"/>
      <w:lvlText w:val="•"/>
      <w:lvlJc w:val="left"/>
      <w:pPr>
        <w:ind w:left="5468" w:hanging="421"/>
      </w:pPr>
      <w:rPr>
        <w:rFonts w:hint="default"/>
        <w:lang w:val="ru-RU" w:eastAsia="en-US" w:bidi="ar-SA"/>
      </w:rPr>
    </w:lvl>
    <w:lvl w:ilvl="6" w:tplc="D2A475A2">
      <w:numFmt w:val="bullet"/>
      <w:lvlText w:val="•"/>
      <w:lvlJc w:val="left"/>
      <w:pPr>
        <w:ind w:left="6385" w:hanging="421"/>
      </w:pPr>
      <w:rPr>
        <w:rFonts w:hint="default"/>
        <w:lang w:val="ru-RU" w:eastAsia="en-US" w:bidi="ar-SA"/>
      </w:rPr>
    </w:lvl>
    <w:lvl w:ilvl="7" w:tplc="4DEE0290">
      <w:numFmt w:val="bullet"/>
      <w:lvlText w:val="•"/>
      <w:lvlJc w:val="left"/>
      <w:pPr>
        <w:ind w:left="7303" w:hanging="421"/>
      </w:pPr>
      <w:rPr>
        <w:rFonts w:hint="default"/>
        <w:lang w:val="ru-RU" w:eastAsia="en-US" w:bidi="ar-SA"/>
      </w:rPr>
    </w:lvl>
    <w:lvl w:ilvl="8" w:tplc="AEB62FDE">
      <w:numFmt w:val="bullet"/>
      <w:lvlText w:val="•"/>
      <w:lvlJc w:val="left"/>
      <w:pPr>
        <w:ind w:left="8220" w:hanging="421"/>
      </w:pPr>
      <w:rPr>
        <w:rFonts w:hint="default"/>
        <w:lang w:val="ru-RU" w:eastAsia="en-US" w:bidi="ar-SA"/>
      </w:rPr>
    </w:lvl>
  </w:abstractNum>
  <w:abstractNum w:abstractNumId="7" w15:restartNumberingAfterBreak="0">
    <w:nsid w:val="5C851706"/>
    <w:multiLevelType w:val="hybridMultilevel"/>
    <w:tmpl w:val="FD82FAE6"/>
    <w:lvl w:ilvl="0" w:tplc="F9EA5278">
      <w:start w:val="1"/>
      <w:numFmt w:val="decimal"/>
      <w:lvlText w:val="%1."/>
      <w:lvlJc w:val="left"/>
      <w:pPr>
        <w:ind w:left="275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5262E21C">
      <w:numFmt w:val="bullet"/>
      <w:lvlText w:val="•"/>
      <w:lvlJc w:val="left"/>
      <w:pPr>
        <w:ind w:left="1257" w:hanging="168"/>
      </w:pPr>
      <w:rPr>
        <w:rFonts w:hint="default"/>
        <w:lang w:val="ru-RU" w:eastAsia="en-US" w:bidi="ar-SA"/>
      </w:rPr>
    </w:lvl>
    <w:lvl w:ilvl="2" w:tplc="0F0824DC">
      <w:numFmt w:val="bullet"/>
      <w:lvlText w:val="•"/>
      <w:lvlJc w:val="left"/>
      <w:pPr>
        <w:ind w:left="2235" w:hanging="168"/>
      </w:pPr>
      <w:rPr>
        <w:rFonts w:hint="default"/>
        <w:lang w:val="ru-RU" w:eastAsia="en-US" w:bidi="ar-SA"/>
      </w:rPr>
    </w:lvl>
    <w:lvl w:ilvl="3" w:tplc="65D2B7B4">
      <w:numFmt w:val="bullet"/>
      <w:lvlText w:val="•"/>
      <w:lvlJc w:val="left"/>
      <w:pPr>
        <w:ind w:left="3212" w:hanging="168"/>
      </w:pPr>
      <w:rPr>
        <w:rFonts w:hint="default"/>
        <w:lang w:val="ru-RU" w:eastAsia="en-US" w:bidi="ar-SA"/>
      </w:rPr>
    </w:lvl>
    <w:lvl w:ilvl="4" w:tplc="F67C8936">
      <w:numFmt w:val="bullet"/>
      <w:lvlText w:val="•"/>
      <w:lvlJc w:val="left"/>
      <w:pPr>
        <w:ind w:left="4190" w:hanging="168"/>
      </w:pPr>
      <w:rPr>
        <w:rFonts w:hint="default"/>
        <w:lang w:val="ru-RU" w:eastAsia="en-US" w:bidi="ar-SA"/>
      </w:rPr>
    </w:lvl>
    <w:lvl w:ilvl="5" w:tplc="78027A6C">
      <w:numFmt w:val="bullet"/>
      <w:lvlText w:val="•"/>
      <w:lvlJc w:val="left"/>
      <w:pPr>
        <w:ind w:left="5168" w:hanging="168"/>
      </w:pPr>
      <w:rPr>
        <w:rFonts w:hint="default"/>
        <w:lang w:val="ru-RU" w:eastAsia="en-US" w:bidi="ar-SA"/>
      </w:rPr>
    </w:lvl>
    <w:lvl w:ilvl="6" w:tplc="121AB262">
      <w:numFmt w:val="bullet"/>
      <w:lvlText w:val="•"/>
      <w:lvlJc w:val="left"/>
      <w:pPr>
        <w:ind w:left="6145" w:hanging="168"/>
      </w:pPr>
      <w:rPr>
        <w:rFonts w:hint="default"/>
        <w:lang w:val="ru-RU" w:eastAsia="en-US" w:bidi="ar-SA"/>
      </w:rPr>
    </w:lvl>
    <w:lvl w:ilvl="7" w:tplc="C6344B2A">
      <w:numFmt w:val="bullet"/>
      <w:lvlText w:val="•"/>
      <w:lvlJc w:val="left"/>
      <w:pPr>
        <w:ind w:left="7123" w:hanging="168"/>
      </w:pPr>
      <w:rPr>
        <w:rFonts w:hint="default"/>
        <w:lang w:val="ru-RU" w:eastAsia="en-US" w:bidi="ar-SA"/>
      </w:rPr>
    </w:lvl>
    <w:lvl w:ilvl="8" w:tplc="F9969196">
      <w:numFmt w:val="bullet"/>
      <w:lvlText w:val="•"/>
      <w:lvlJc w:val="left"/>
      <w:pPr>
        <w:ind w:left="8100" w:hanging="168"/>
      </w:pPr>
      <w:rPr>
        <w:rFonts w:hint="default"/>
        <w:lang w:val="ru-RU" w:eastAsia="en-US" w:bidi="ar-SA"/>
      </w:rPr>
    </w:lvl>
  </w:abstractNum>
  <w:abstractNum w:abstractNumId="8" w15:restartNumberingAfterBreak="0">
    <w:nsid w:val="5F1D2092"/>
    <w:multiLevelType w:val="hybridMultilevel"/>
    <w:tmpl w:val="DA162E08"/>
    <w:lvl w:ilvl="0" w:tplc="DD140890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9" w15:restartNumberingAfterBreak="0">
    <w:nsid w:val="685854F5"/>
    <w:multiLevelType w:val="hybridMultilevel"/>
    <w:tmpl w:val="246CC48A"/>
    <w:lvl w:ilvl="0" w:tplc="9274F35E">
      <w:start w:val="1"/>
      <w:numFmt w:val="decimal"/>
      <w:lvlText w:val="%1."/>
      <w:lvlJc w:val="left"/>
      <w:pPr>
        <w:ind w:left="10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51C0584">
      <w:numFmt w:val="bullet"/>
      <w:lvlText w:val="•"/>
      <w:lvlJc w:val="left"/>
      <w:pPr>
        <w:ind w:left="1095" w:hanging="348"/>
      </w:pPr>
      <w:rPr>
        <w:rFonts w:hint="default"/>
        <w:lang w:val="ru-RU" w:eastAsia="en-US" w:bidi="ar-SA"/>
      </w:rPr>
    </w:lvl>
    <w:lvl w:ilvl="2" w:tplc="04B28FA2">
      <w:numFmt w:val="bullet"/>
      <w:lvlText w:val="•"/>
      <w:lvlJc w:val="left"/>
      <w:pPr>
        <w:ind w:left="2091" w:hanging="348"/>
      </w:pPr>
      <w:rPr>
        <w:rFonts w:hint="default"/>
        <w:lang w:val="ru-RU" w:eastAsia="en-US" w:bidi="ar-SA"/>
      </w:rPr>
    </w:lvl>
    <w:lvl w:ilvl="3" w:tplc="C826F574">
      <w:numFmt w:val="bullet"/>
      <w:lvlText w:val="•"/>
      <w:lvlJc w:val="left"/>
      <w:pPr>
        <w:ind w:left="3086" w:hanging="348"/>
      </w:pPr>
      <w:rPr>
        <w:rFonts w:hint="default"/>
        <w:lang w:val="ru-RU" w:eastAsia="en-US" w:bidi="ar-SA"/>
      </w:rPr>
    </w:lvl>
    <w:lvl w:ilvl="4" w:tplc="FA182300">
      <w:numFmt w:val="bullet"/>
      <w:lvlText w:val="•"/>
      <w:lvlJc w:val="left"/>
      <w:pPr>
        <w:ind w:left="4082" w:hanging="348"/>
      </w:pPr>
      <w:rPr>
        <w:rFonts w:hint="default"/>
        <w:lang w:val="ru-RU" w:eastAsia="en-US" w:bidi="ar-SA"/>
      </w:rPr>
    </w:lvl>
    <w:lvl w:ilvl="5" w:tplc="31CCACD2">
      <w:numFmt w:val="bullet"/>
      <w:lvlText w:val="•"/>
      <w:lvlJc w:val="left"/>
      <w:pPr>
        <w:ind w:left="5078" w:hanging="348"/>
      </w:pPr>
      <w:rPr>
        <w:rFonts w:hint="default"/>
        <w:lang w:val="ru-RU" w:eastAsia="en-US" w:bidi="ar-SA"/>
      </w:rPr>
    </w:lvl>
    <w:lvl w:ilvl="6" w:tplc="962A40FE">
      <w:numFmt w:val="bullet"/>
      <w:lvlText w:val="•"/>
      <w:lvlJc w:val="left"/>
      <w:pPr>
        <w:ind w:left="6073" w:hanging="348"/>
      </w:pPr>
      <w:rPr>
        <w:rFonts w:hint="default"/>
        <w:lang w:val="ru-RU" w:eastAsia="en-US" w:bidi="ar-SA"/>
      </w:rPr>
    </w:lvl>
    <w:lvl w:ilvl="7" w:tplc="C248F16E">
      <w:numFmt w:val="bullet"/>
      <w:lvlText w:val="•"/>
      <w:lvlJc w:val="left"/>
      <w:pPr>
        <w:ind w:left="7069" w:hanging="348"/>
      </w:pPr>
      <w:rPr>
        <w:rFonts w:hint="default"/>
        <w:lang w:val="ru-RU" w:eastAsia="en-US" w:bidi="ar-SA"/>
      </w:rPr>
    </w:lvl>
    <w:lvl w:ilvl="8" w:tplc="B220EA64">
      <w:numFmt w:val="bullet"/>
      <w:lvlText w:val="•"/>
      <w:lvlJc w:val="left"/>
      <w:pPr>
        <w:ind w:left="8064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61"/>
    <w:rsid w:val="00050BA8"/>
    <w:rsid w:val="000906CC"/>
    <w:rsid w:val="00115399"/>
    <w:rsid w:val="001C3E56"/>
    <w:rsid w:val="002540CB"/>
    <w:rsid w:val="00262CC0"/>
    <w:rsid w:val="002978CC"/>
    <w:rsid w:val="00321261"/>
    <w:rsid w:val="0035353C"/>
    <w:rsid w:val="003B1A67"/>
    <w:rsid w:val="00461A0C"/>
    <w:rsid w:val="00473353"/>
    <w:rsid w:val="004F1C17"/>
    <w:rsid w:val="005822F3"/>
    <w:rsid w:val="005A641E"/>
    <w:rsid w:val="005B1A54"/>
    <w:rsid w:val="005B36D9"/>
    <w:rsid w:val="00685FF5"/>
    <w:rsid w:val="006E26AF"/>
    <w:rsid w:val="008605C4"/>
    <w:rsid w:val="00931AE8"/>
    <w:rsid w:val="009A2984"/>
    <w:rsid w:val="00B54BAC"/>
    <w:rsid w:val="00C029D6"/>
    <w:rsid w:val="00C410D1"/>
    <w:rsid w:val="00C971FB"/>
    <w:rsid w:val="00CA5C1E"/>
    <w:rsid w:val="00CE140D"/>
    <w:rsid w:val="00D61C0B"/>
    <w:rsid w:val="00D75B5F"/>
    <w:rsid w:val="00E70F36"/>
    <w:rsid w:val="00E95D5C"/>
    <w:rsid w:val="00EB426C"/>
    <w:rsid w:val="00EE343B"/>
    <w:rsid w:val="00FE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F058E"/>
  <w15:chartTrackingRefBased/>
  <w15:docId w15:val="{13FA361C-B308-4E62-8FC2-52BC8BC9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95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95D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D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E95D5C"/>
    <w:pPr>
      <w:spacing w:line="241" w:lineRule="exact"/>
      <w:ind w:left="2050" w:right="2229"/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E95D5C"/>
    <w:rPr>
      <w:rFonts w:ascii="Times New Roman" w:eastAsia="Times New Roman" w:hAnsi="Times New Roman" w:cs="Times New Roman"/>
      <w:b/>
      <w:bCs/>
    </w:rPr>
  </w:style>
  <w:style w:type="paragraph" w:styleId="a5">
    <w:name w:val="List Paragraph"/>
    <w:basedOn w:val="a"/>
    <w:uiPriority w:val="34"/>
    <w:qFormat/>
    <w:rsid w:val="00E95D5C"/>
  </w:style>
  <w:style w:type="paragraph" w:customStyle="1" w:styleId="TableParagraph">
    <w:name w:val="Table Paragraph"/>
    <w:basedOn w:val="a"/>
    <w:uiPriority w:val="1"/>
    <w:qFormat/>
    <w:rsid w:val="00E95D5C"/>
    <w:pPr>
      <w:ind w:left="107"/>
    </w:pPr>
  </w:style>
  <w:style w:type="table" w:styleId="a6">
    <w:name w:val="Table Grid"/>
    <w:basedOn w:val="a1"/>
    <w:uiPriority w:val="39"/>
    <w:rsid w:val="00E95D5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E95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95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E95D5C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E3B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Бухтиярова</dc:creator>
  <cp:keywords/>
  <dc:description/>
  <cp:lastModifiedBy>Zavuch</cp:lastModifiedBy>
  <cp:revision>18</cp:revision>
  <dcterms:created xsi:type="dcterms:W3CDTF">2022-06-17T10:24:00Z</dcterms:created>
  <dcterms:modified xsi:type="dcterms:W3CDTF">2024-09-24T05:07:00Z</dcterms:modified>
</cp:coreProperties>
</file>